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6124F" w14:textId="77777777" w:rsidR="001E539D" w:rsidRPr="001A4326" w:rsidRDefault="001E539D" w:rsidP="00B2393C">
      <w:pPr>
        <w:spacing w:after="0" w:line="20" w:lineRule="atLeast"/>
        <w:contextualSpacing/>
        <w:jc w:val="center"/>
        <w:rPr>
          <w:rFonts w:ascii="Times New Roman" w:hAnsi="Times New Roman" w:cs="Times New Roman"/>
          <w:b/>
          <w:bCs/>
        </w:rPr>
      </w:pPr>
    </w:p>
    <w:p w14:paraId="53495C7B" w14:textId="77777777" w:rsidR="001E539D" w:rsidRPr="001A4326" w:rsidRDefault="001E539D" w:rsidP="00B2393C">
      <w:pPr>
        <w:spacing w:after="0" w:line="20" w:lineRule="atLeast"/>
        <w:jc w:val="center"/>
        <w:rPr>
          <w:rFonts w:ascii="Times New Roman" w:hAnsi="Times New Roman" w:cs="Times New Roman"/>
          <w:b/>
          <w:sz w:val="24"/>
          <w:szCs w:val="24"/>
          <w:lang w:eastAsia="ar-SA"/>
        </w:rPr>
      </w:pPr>
      <w:r w:rsidRPr="001A4326">
        <w:rPr>
          <w:rFonts w:ascii="Times New Roman" w:hAnsi="Times New Roman" w:cs="Times New Roman"/>
          <w:b/>
          <w:sz w:val="24"/>
          <w:szCs w:val="24"/>
          <w:lang w:eastAsia="ar-SA"/>
        </w:rPr>
        <w:t>IGNALINOS RAJONO SAVIVALDYBĖS</w:t>
      </w:r>
    </w:p>
    <w:p w14:paraId="406DB738" w14:textId="77777777" w:rsidR="001E539D" w:rsidRPr="001A4326" w:rsidRDefault="001E539D" w:rsidP="00B2393C">
      <w:pPr>
        <w:suppressAutoHyphens/>
        <w:spacing w:after="0" w:line="20" w:lineRule="atLeast"/>
        <w:jc w:val="center"/>
        <w:textAlignment w:val="baseline"/>
        <w:rPr>
          <w:rFonts w:ascii="Times New Roman" w:eastAsia="Times New Roman" w:hAnsi="Times New Roman" w:cs="Times New Roman"/>
          <w:b/>
          <w:sz w:val="24"/>
          <w:szCs w:val="24"/>
          <w:lang w:eastAsia="ar-SA"/>
        </w:rPr>
      </w:pPr>
      <w:r w:rsidRPr="001A4326">
        <w:rPr>
          <w:rFonts w:ascii="Times New Roman" w:eastAsia="Times New Roman" w:hAnsi="Times New Roman" w:cs="Times New Roman"/>
          <w:b/>
          <w:sz w:val="24"/>
          <w:szCs w:val="24"/>
          <w:lang w:eastAsia="ar-SA"/>
        </w:rPr>
        <w:t>ADMINISTRACIJA</w:t>
      </w:r>
    </w:p>
    <w:p w14:paraId="4C1AC5B2" w14:textId="77777777" w:rsidR="001E539D" w:rsidRPr="001A4326" w:rsidRDefault="001E539D" w:rsidP="00B2393C">
      <w:pPr>
        <w:suppressAutoHyphens/>
        <w:spacing w:after="0" w:line="20" w:lineRule="atLeast"/>
        <w:jc w:val="center"/>
        <w:textAlignment w:val="baseline"/>
        <w:rPr>
          <w:rFonts w:ascii="Times New Roman" w:eastAsia="Times New Roman" w:hAnsi="Times New Roman" w:cs="Times New Roman"/>
          <w:b/>
          <w:sz w:val="24"/>
          <w:szCs w:val="24"/>
          <w:lang w:eastAsia="ar-SA"/>
        </w:rPr>
      </w:pPr>
    </w:p>
    <w:p w14:paraId="3A1F1C26" w14:textId="77777777" w:rsidR="001E539D" w:rsidRPr="001A4326" w:rsidRDefault="001E539D" w:rsidP="00B2393C">
      <w:pPr>
        <w:tabs>
          <w:tab w:val="left" w:pos="720"/>
        </w:tabs>
        <w:suppressAutoHyphens/>
        <w:spacing w:after="0" w:line="20" w:lineRule="atLeast"/>
        <w:jc w:val="center"/>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Biudžetinė įstaiga. Laisvės a. 70, LT-30122 Ignalina, tel. (</w:t>
      </w:r>
      <w:r>
        <w:rPr>
          <w:rFonts w:ascii="Times New Roman" w:eastAsia="Times New Roman" w:hAnsi="Times New Roman" w:cs="Times New Roman"/>
          <w:sz w:val="24"/>
          <w:szCs w:val="24"/>
          <w:lang w:eastAsia="ar-SA"/>
        </w:rPr>
        <w:t>0</w:t>
      </w:r>
      <w:r w:rsidRPr="001A4326">
        <w:rPr>
          <w:rFonts w:ascii="Times New Roman" w:eastAsia="Times New Roman" w:hAnsi="Times New Roman" w:cs="Times New Roman"/>
          <w:sz w:val="24"/>
          <w:szCs w:val="24"/>
          <w:lang w:eastAsia="ar-SA"/>
        </w:rPr>
        <w:t xml:space="preserve"> 386) 52 233,</w:t>
      </w:r>
    </w:p>
    <w:p w14:paraId="5687B984" w14:textId="77777777" w:rsidR="001E539D" w:rsidRPr="001A4326" w:rsidRDefault="001E539D" w:rsidP="00B2393C">
      <w:pPr>
        <w:tabs>
          <w:tab w:val="left" w:pos="720"/>
        </w:tabs>
        <w:suppressAutoHyphens/>
        <w:spacing w:after="0" w:line="20" w:lineRule="atLeast"/>
        <w:jc w:val="center"/>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 xml:space="preserve">el. p. </w:t>
      </w:r>
      <w:r w:rsidR="004E446A">
        <w:fldChar w:fldCharType="begin"/>
      </w:r>
      <w:r w:rsidR="004E446A">
        <w:instrText>HYPERLINK "mailto:ignalina@sav.lt"</w:instrText>
      </w:r>
      <w:r w:rsidR="004E446A">
        <w:fldChar w:fldCharType="separate"/>
      </w:r>
      <w:r w:rsidRPr="001A4326">
        <w:rPr>
          <w:rFonts w:ascii="Times New Roman" w:eastAsia="Times New Roman" w:hAnsi="Times New Roman" w:cs="Times New Roman"/>
          <w:color w:val="0000FF"/>
          <w:sz w:val="24"/>
          <w:szCs w:val="24"/>
          <w:u w:val="single"/>
          <w:lang w:eastAsia="ar-SA"/>
        </w:rPr>
        <w:t>info@ignalina.lt</w:t>
      </w:r>
      <w:r w:rsidR="004E446A">
        <w:rPr>
          <w:rFonts w:ascii="Times New Roman" w:eastAsia="Times New Roman" w:hAnsi="Times New Roman" w:cs="Times New Roman"/>
          <w:color w:val="0000FF"/>
          <w:sz w:val="24"/>
          <w:szCs w:val="24"/>
          <w:u w:val="single"/>
          <w:lang w:eastAsia="ar-SA"/>
        </w:rPr>
        <w:fldChar w:fldCharType="end"/>
      </w:r>
      <w:r w:rsidRPr="001A4326">
        <w:rPr>
          <w:rFonts w:ascii="Times New Roman" w:eastAsia="Times New Roman" w:hAnsi="Times New Roman" w:cs="Times New Roman"/>
          <w:sz w:val="24"/>
          <w:szCs w:val="24"/>
          <w:lang w:eastAsia="ar-SA"/>
        </w:rPr>
        <w:t xml:space="preserve">, </w:t>
      </w:r>
      <w:r w:rsidRPr="006C50EF">
        <w:rPr>
          <w:rFonts w:ascii="Times New Roman" w:eastAsia="Times New Roman" w:hAnsi="Times New Roman" w:cs="Times New Roman"/>
          <w:sz w:val="24"/>
          <w:szCs w:val="24"/>
          <w:lang w:eastAsia="ar-SA"/>
        </w:rPr>
        <w:t>e. pristatymo dėžutė 288768350,</w:t>
      </w:r>
      <w:r>
        <w:rPr>
          <w:sz w:val="20"/>
        </w:rPr>
        <w:t xml:space="preserve"> </w:t>
      </w:r>
      <w:r w:rsidRPr="001A4326">
        <w:rPr>
          <w:rFonts w:ascii="Times New Roman" w:eastAsia="Times New Roman" w:hAnsi="Times New Roman" w:cs="Times New Roman"/>
          <w:sz w:val="24"/>
          <w:szCs w:val="24"/>
          <w:lang w:eastAsia="ar-SA"/>
        </w:rPr>
        <w:t xml:space="preserve">puslapis internete </w:t>
      </w:r>
      <w:hyperlink r:id="rId11" w:history="1">
        <w:r w:rsidRPr="001A4326">
          <w:rPr>
            <w:rFonts w:ascii="Times New Roman" w:eastAsia="Times New Roman" w:hAnsi="Times New Roman" w:cs="Times New Roman"/>
            <w:color w:val="0000FF"/>
            <w:sz w:val="24"/>
            <w:szCs w:val="24"/>
            <w:u w:val="single"/>
            <w:lang w:eastAsia="ar-SA"/>
          </w:rPr>
          <w:t>www.ignalina.lt</w:t>
        </w:r>
      </w:hyperlink>
      <w:r w:rsidRPr="001A4326">
        <w:rPr>
          <w:rFonts w:ascii="Times New Roman" w:eastAsia="Times New Roman" w:hAnsi="Times New Roman" w:cs="Times New Roman"/>
          <w:sz w:val="24"/>
          <w:szCs w:val="24"/>
          <w:lang w:eastAsia="ar-SA"/>
        </w:rPr>
        <w:t>,</w:t>
      </w:r>
    </w:p>
    <w:p w14:paraId="2FE4E362" w14:textId="77777777" w:rsidR="001E539D" w:rsidRPr="001A4326" w:rsidRDefault="001E539D" w:rsidP="00B2393C">
      <w:pPr>
        <w:tabs>
          <w:tab w:val="left" w:pos="720"/>
        </w:tabs>
        <w:suppressAutoHyphens/>
        <w:spacing w:after="0" w:line="20" w:lineRule="atLeast"/>
        <w:jc w:val="center"/>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a. s. Nr. LT067182200001130990, AB Šiaulių bankas, kodas 71822.</w:t>
      </w:r>
    </w:p>
    <w:p w14:paraId="7AF3E5B0" w14:textId="77777777" w:rsidR="001E539D" w:rsidRPr="001A4326" w:rsidRDefault="001E539D" w:rsidP="00B2393C">
      <w:pPr>
        <w:suppressAutoHyphens/>
        <w:spacing w:after="0" w:line="20" w:lineRule="atLeast"/>
        <w:jc w:val="center"/>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Duomenys kaupiami ir saugomi Juridinių asmenų registre, kodas 288768350</w:t>
      </w:r>
    </w:p>
    <w:p w14:paraId="79BF8EE4" w14:textId="77777777" w:rsidR="001E539D" w:rsidRPr="001A4326" w:rsidRDefault="001E539D" w:rsidP="001E539D">
      <w:pPr>
        <w:suppressAutoHyphens/>
        <w:spacing w:line="240" w:lineRule="auto"/>
        <w:ind w:left="3544" w:firstLine="284"/>
        <w:textAlignment w:val="baseline"/>
        <w:rPr>
          <w:rFonts w:ascii="Times New Roman" w:eastAsia="Times New Roman" w:hAnsi="Times New Roman" w:cs="Times New Roman"/>
          <w:szCs w:val="24"/>
          <w:lang w:eastAsia="ar-SA"/>
        </w:rPr>
      </w:pPr>
    </w:p>
    <w:p w14:paraId="44D9A7B4" w14:textId="77777777" w:rsidR="001E539D" w:rsidRPr="001A4326" w:rsidRDefault="001E539D" w:rsidP="001E539D">
      <w:pPr>
        <w:spacing w:after="120"/>
        <w:ind w:left="567"/>
        <w:contextualSpacing/>
        <w:jc w:val="center"/>
        <w:rPr>
          <w:rFonts w:ascii="Times New Roman" w:hAnsi="Times New Roman" w:cs="Times New Roman"/>
          <w:color w:val="00B050"/>
        </w:rPr>
      </w:pPr>
    </w:p>
    <w:p w14:paraId="6D038D5D" w14:textId="77777777" w:rsidR="001E539D" w:rsidRPr="001A4326" w:rsidRDefault="001E539D" w:rsidP="001E539D">
      <w:pPr>
        <w:spacing w:after="120"/>
        <w:ind w:left="567"/>
        <w:contextualSpacing/>
        <w:jc w:val="center"/>
        <w:rPr>
          <w:rFonts w:ascii="Times New Roman" w:hAnsi="Times New Roman" w:cs="Times New Roman"/>
          <w:color w:val="00B050"/>
        </w:rPr>
      </w:pPr>
    </w:p>
    <w:p w14:paraId="3C5314FB" w14:textId="77777777" w:rsidR="001E539D" w:rsidRPr="001A4326" w:rsidRDefault="001E539D" w:rsidP="001E539D">
      <w:pPr>
        <w:tabs>
          <w:tab w:val="center" w:pos="2520"/>
        </w:tabs>
        <w:suppressAutoHyphens/>
        <w:spacing w:line="240" w:lineRule="auto"/>
        <w:ind w:left="5387"/>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PATVIRTINTA</w:t>
      </w:r>
    </w:p>
    <w:p w14:paraId="5A58C61C" w14:textId="3129CD14" w:rsidR="001E539D" w:rsidRPr="001A4326" w:rsidRDefault="001E539D" w:rsidP="001E539D">
      <w:pPr>
        <w:tabs>
          <w:tab w:val="center" w:pos="2520"/>
        </w:tabs>
        <w:suppressAutoHyphens/>
        <w:spacing w:line="240" w:lineRule="auto"/>
        <w:ind w:left="5387"/>
        <w:jc w:val="both"/>
        <w:textAlignment w:val="baseline"/>
        <w:rPr>
          <w:rFonts w:ascii="Times New Roman" w:eastAsia="Times New Roman" w:hAnsi="Times New Roman" w:cs="Times New Roman"/>
          <w:sz w:val="24"/>
          <w:szCs w:val="24"/>
          <w:lang w:eastAsia="ar-SA"/>
        </w:rPr>
      </w:pPr>
      <w:r w:rsidRPr="001A4326">
        <w:rPr>
          <w:rFonts w:ascii="Times New Roman" w:eastAsia="Times New Roman" w:hAnsi="Times New Roman" w:cs="Times New Roman"/>
          <w:sz w:val="24"/>
          <w:szCs w:val="24"/>
          <w:lang w:eastAsia="ar-SA"/>
        </w:rPr>
        <w:t xml:space="preserve">Ignalinos rajono savivaldybės administracijos viešojo pirkimo komisijos 2025 m. </w:t>
      </w:r>
      <w:r w:rsidR="008325FE">
        <w:rPr>
          <w:rFonts w:ascii="Times New Roman" w:eastAsia="Times New Roman" w:hAnsi="Times New Roman" w:cs="Times New Roman"/>
          <w:sz w:val="24"/>
          <w:szCs w:val="24"/>
          <w:lang w:eastAsia="ar-SA"/>
        </w:rPr>
        <w:t>spalio</w:t>
      </w:r>
      <w:r w:rsidR="004E446A">
        <w:rPr>
          <w:rFonts w:ascii="Times New Roman" w:eastAsia="Times New Roman" w:hAnsi="Times New Roman" w:cs="Times New Roman"/>
          <w:sz w:val="24"/>
          <w:szCs w:val="24"/>
          <w:lang w:eastAsia="ar-SA"/>
        </w:rPr>
        <w:t xml:space="preserve"> 29</w:t>
      </w:r>
      <w:r w:rsidR="008325FE">
        <w:rPr>
          <w:rFonts w:ascii="Times New Roman" w:eastAsia="Times New Roman" w:hAnsi="Times New Roman" w:cs="Times New Roman"/>
          <w:sz w:val="24"/>
          <w:szCs w:val="24"/>
          <w:lang w:eastAsia="ar-SA"/>
        </w:rPr>
        <w:t xml:space="preserve"> </w:t>
      </w:r>
      <w:r w:rsidRPr="001A4326">
        <w:rPr>
          <w:rFonts w:ascii="Times New Roman" w:eastAsia="Times New Roman" w:hAnsi="Times New Roman" w:cs="Times New Roman"/>
          <w:sz w:val="24"/>
          <w:szCs w:val="24"/>
          <w:lang w:eastAsia="ar-SA"/>
        </w:rPr>
        <w:t xml:space="preserve"> d. protokolu Nr. S4</w:t>
      </w:r>
      <w:r w:rsidR="004E446A">
        <w:rPr>
          <w:rFonts w:ascii="Times New Roman" w:eastAsia="Times New Roman" w:hAnsi="Times New Roman" w:cs="Times New Roman"/>
          <w:sz w:val="24"/>
          <w:szCs w:val="24"/>
          <w:lang w:eastAsia="ar-SA"/>
        </w:rPr>
        <w:t>-363</w:t>
      </w:r>
    </w:p>
    <w:p w14:paraId="1AB513B7" w14:textId="77777777" w:rsidR="001E539D" w:rsidRPr="001A4326" w:rsidRDefault="001E539D" w:rsidP="001E539D">
      <w:pPr>
        <w:spacing w:after="120"/>
        <w:ind w:left="567"/>
        <w:contextualSpacing/>
        <w:jc w:val="center"/>
        <w:rPr>
          <w:rFonts w:ascii="Times New Roman" w:hAnsi="Times New Roman" w:cs="Times New Roman"/>
        </w:rPr>
      </w:pPr>
    </w:p>
    <w:p w14:paraId="2FC20A67" w14:textId="77777777" w:rsidR="001E539D" w:rsidRPr="001A4326" w:rsidRDefault="001E539D" w:rsidP="001E539D">
      <w:pPr>
        <w:spacing w:after="120"/>
        <w:ind w:left="567"/>
        <w:contextualSpacing/>
        <w:jc w:val="center"/>
        <w:rPr>
          <w:rFonts w:ascii="Times New Roman" w:hAnsi="Times New Roman" w:cs="Times New Roman"/>
          <w:sz w:val="28"/>
          <w:szCs w:val="28"/>
        </w:rPr>
      </w:pPr>
    </w:p>
    <w:p w14:paraId="54DCAA0C" w14:textId="467B4A7A" w:rsidR="00D53BF4" w:rsidRPr="00F0499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143D2E3" w:rsidR="00D526C8" w:rsidRPr="00F0499F" w:rsidRDefault="00DE30CD" w:rsidP="004E4612">
      <w:pPr>
        <w:spacing w:after="120" w:line="20" w:lineRule="atLeast"/>
        <w:contextualSpacing/>
        <w:jc w:val="center"/>
        <w:rPr>
          <w:rFonts w:cstheme="minorHAnsi"/>
          <w:b/>
          <w:bCs/>
          <w:sz w:val="28"/>
          <w:szCs w:val="28"/>
        </w:rPr>
      </w:pPr>
      <w:r w:rsidRPr="007E0311">
        <w:rPr>
          <w:rFonts w:cstheme="minorHAnsi"/>
          <w:b/>
          <w:bCs/>
          <w:sz w:val="28"/>
          <w:szCs w:val="28"/>
        </w:rPr>
        <w:t xml:space="preserve">SUPAPRASTINTO </w:t>
      </w:r>
      <w:r w:rsidR="00BD5270" w:rsidRPr="007E0311">
        <w:rPr>
          <w:rFonts w:cstheme="minorHAnsi"/>
          <w:b/>
          <w:bCs/>
          <w:sz w:val="28"/>
          <w:szCs w:val="28"/>
        </w:rPr>
        <w:t xml:space="preserve"> </w:t>
      </w:r>
      <w:r w:rsidR="00D526C8" w:rsidRPr="007E0311">
        <w:rPr>
          <w:rFonts w:cstheme="minorHAnsi"/>
          <w:b/>
          <w:bCs/>
          <w:sz w:val="28"/>
          <w:szCs w:val="28"/>
        </w:rPr>
        <w:t>VIEŠOJO PIRKIMO „</w:t>
      </w:r>
      <w:r w:rsidR="007E0311" w:rsidRPr="007E0311">
        <w:rPr>
          <w:rFonts w:cstheme="minorHAnsi"/>
          <w:b/>
          <w:bCs/>
          <w:sz w:val="28"/>
          <w:szCs w:val="28"/>
        </w:rPr>
        <w:t xml:space="preserve">DALIES </w:t>
      </w:r>
      <w:r w:rsidR="000D7D20">
        <w:rPr>
          <w:rFonts w:cstheme="minorHAnsi"/>
          <w:b/>
          <w:bCs/>
          <w:sz w:val="28"/>
          <w:szCs w:val="28"/>
        </w:rPr>
        <w:t xml:space="preserve">GYVENAMOSIOS </w:t>
      </w:r>
      <w:r w:rsidR="00D66A16">
        <w:rPr>
          <w:rFonts w:cstheme="minorHAnsi"/>
          <w:b/>
          <w:bCs/>
          <w:sz w:val="28"/>
          <w:szCs w:val="28"/>
        </w:rPr>
        <w:t xml:space="preserve">PASKIRTIES (ĮVAIRIOMS SOCIALINĖMS GRUPĖMS) PASTATO GĖLIŲ </w:t>
      </w:r>
      <w:r w:rsidR="0072721D">
        <w:rPr>
          <w:rFonts w:cstheme="minorHAnsi"/>
          <w:b/>
          <w:bCs/>
          <w:sz w:val="28"/>
          <w:szCs w:val="28"/>
        </w:rPr>
        <w:t xml:space="preserve">G.13, IGNALINOJE, ĮRENGIANT APSAUGOTĄ BŪSTĄ </w:t>
      </w:r>
      <w:r w:rsidR="00FB7A0D" w:rsidRPr="007E0311">
        <w:rPr>
          <w:rFonts w:cstheme="minorHAnsi"/>
          <w:b/>
          <w:bCs/>
          <w:sz w:val="28"/>
          <w:szCs w:val="28"/>
        </w:rPr>
        <w:t xml:space="preserve"> </w:t>
      </w:r>
      <w:r w:rsidR="00886108">
        <w:rPr>
          <w:rFonts w:cstheme="minorHAnsi"/>
          <w:b/>
          <w:bCs/>
          <w:sz w:val="28"/>
          <w:szCs w:val="28"/>
        </w:rPr>
        <w:t xml:space="preserve"> KAPITALINIO REMONTO PROJEKTAVIMO PASLAUGOS</w:t>
      </w:r>
      <w:r w:rsidR="00D526C8" w:rsidRPr="00F0499F">
        <w:rPr>
          <w:rFonts w:cstheme="minorHAnsi"/>
          <w:b/>
          <w:bCs/>
          <w:sz w:val="28"/>
          <w:szCs w:val="28"/>
        </w:rPr>
        <w:t>“</w:t>
      </w:r>
    </w:p>
    <w:p w14:paraId="18ACC6AD" w14:textId="49ECA0D3" w:rsidR="00D526C8" w:rsidRPr="005927F9"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r w:rsidR="001E539D">
        <w:rPr>
          <w:rFonts w:cstheme="minorHAnsi"/>
          <w:color w:val="7030A0"/>
          <w:sz w:val="28"/>
          <w:szCs w:val="28"/>
        </w:rPr>
        <w:t xml:space="preserve"> </w:t>
      </w:r>
    </w:p>
    <w:p w14:paraId="67D34D7E" w14:textId="286B7D17" w:rsidR="00D53BF4" w:rsidRDefault="00D53BF4" w:rsidP="004E4612">
      <w:pPr>
        <w:spacing w:after="120" w:line="20" w:lineRule="atLeast"/>
        <w:contextualSpacing/>
        <w:jc w:val="center"/>
        <w:rPr>
          <w:rFonts w:cstheme="minorHAnsi"/>
          <w:i/>
          <w:iCs/>
          <w:color w:val="7030A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3B6923">
        <w:rPr>
          <w:rFonts w:cstheme="minorHAnsi"/>
          <w:b/>
          <w:bCs/>
          <w:sz w:val="28"/>
          <w:szCs w:val="28"/>
        </w:rPr>
        <w:t xml:space="preserve"> 1 </w:t>
      </w:r>
      <w:r w:rsidRPr="00F0499F">
        <w:rPr>
          <w:rFonts w:cstheme="minorHAnsi"/>
          <w:b/>
          <w:bCs/>
          <w:sz w:val="28"/>
          <w:szCs w:val="28"/>
        </w:rPr>
        <w:t xml:space="preserve"> </w:t>
      </w:r>
    </w:p>
    <w:p w14:paraId="517C01D9" w14:textId="31FE393D"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4E446A"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74475B">
              <w:rPr>
                <w:noProof/>
                <w:webHidden/>
              </w:rPr>
              <w:fldChar w:fldCharType="begin"/>
            </w:r>
            <w:r w:rsidR="0074475B">
              <w:rPr>
                <w:noProof/>
                <w:webHidden/>
              </w:rPr>
              <w:instrText xml:space="preserve"> PAGEREF _Toc126333929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569BF15B" w14:textId="61713A76" w:rsidR="0074475B" w:rsidRDefault="004E446A"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1D414C">
              <w:rPr>
                <w:noProof/>
                <w:webHidden/>
              </w:rPr>
              <w:t>3</w:t>
            </w:r>
            <w:r w:rsidR="0074475B">
              <w:rPr>
                <w:noProof/>
                <w:webHidden/>
              </w:rPr>
              <w:fldChar w:fldCharType="end"/>
            </w:r>
          </w:hyperlink>
        </w:p>
        <w:p w14:paraId="37870567" w14:textId="618EB0BA" w:rsidR="0074475B" w:rsidRDefault="004E446A"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74475B">
              <w:rPr>
                <w:noProof/>
                <w:webHidden/>
              </w:rPr>
              <w:fldChar w:fldCharType="begin"/>
            </w:r>
            <w:r w:rsidR="0074475B">
              <w:rPr>
                <w:noProof/>
                <w:webHidden/>
              </w:rPr>
              <w:instrText xml:space="preserve"> PAGEREF _Toc126333931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51E715FC" w14:textId="4A63789F" w:rsidR="0074475B" w:rsidRDefault="004E446A"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74475B">
              <w:rPr>
                <w:noProof/>
                <w:webHidden/>
              </w:rPr>
              <w:fldChar w:fldCharType="begin"/>
            </w:r>
            <w:r w:rsidR="0074475B">
              <w:rPr>
                <w:noProof/>
                <w:webHidden/>
              </w:rPr>
              <w:instrText xml:space="preserve"> PAGEREF _Toc126333932 \h </w:instrText>
            </w:r>
            <w:r w:rsidR="0074475B">
              <w:rPr>
                <w:noProof/>
                <w:webHidden/>
              </w:rPr>
            </w:r>
            <w:r w:rsidR="0074475B">
              <w:rPr>
                <w:noProof/>
                <w:webHidden/>
              </w:rPr>
              <w:fldChar w:fldCharType="separate"/>
            </w:r>
            <w:r w:rsidR="001D414C">
              <w:rPr>
                <w:noProof/>
                <w:webHidden/>
              </w:rPr>
              <w:t>4</w:t>
            </w:r>
            <w:r w:rsidR="0074475B">
              <w:rPr>
                <w:noProof/>
                <w:webHidden/>
              </w:rPr>
              <w:fldChar w:fldCharType="end"/>
            </w:r>
          </w:hyperlink>
        </w:p>
        <w:p w14:paraId="29434F06" w14:textId="46D08DE5" w:rsidR="0074475B" w:rsidRDefault="004E446A"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74475B">
              <w:rPr>
                <w:noProof/>
                <w:webHidden/>
              </w:rPr>
              <w:fldChar w:fldCharType="begin"/>
            </w:r>
            <w:r w:rsidR="0074475B">
              <w:rPr>
                <w:noProof/>
                <w:webHidden/>
              </w:rPr>
              <w:instrText xml:space="preserve"> PAGEREF _Toc126333933 \h </w:instrText>
            </w:r>
            <w:r w:rsidR="0074475B">
              <w:rPr>
                <w:noProof/>
                <w:webHidden/>
              </w:rPr>
            </w:r>
            <w:r w:rsidR="0074475B">
              <w:rPr>
                <w:noProof/>
                <w:webHidden/>
              </w:rPr>
              <w:fldChar w:fldCharType="separate"/>
            </w:r>
            <w:r w:rsidR="001D414C">
              <w:rPr>
                <w:noProof/>
                <w:webHidden/>
              </w:rPr>
              <w:t>7</w:t>
            </w:r>
            <w:r w:rsidR="0074475B">
              <w:rPr>
                <w:noProof/>
                <w:webHidden/>
              </w:rPr>
              <w:fldChar w:fldCharType="end"/>
            </w:r>
          </w:hyperlink>
        </w:p>
        <w:p w14:paraId="163B50EE" w14:textId="4247831C" w:rsidR="0074475B" w:rsidRDefault="004E446A"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74475B">
              <w:rPr>
                <w:noProof/>
                <w:webHidden/>
              </w:rPr>
              <w:fldChar w:fldCharType="begin"/>
            </w:r>
            <w:r w:rsidR="0074475B">
              <w:rPr>
                <w:noProof/>
                <w:webHidden/>
              </w:rPr>
              <w:instrText xml:space="preserve"> PAGEREF _Toc126333934 \h </w:instrText>
            </w:r>
            <w:r w:rsidR="0074475B">
              <w:rPr>
                <w:noProof/>
                <w:webHidden/>
              </w:rPr>
            </w:r>
            <w:r w:rsidR="0074475B">
              <w:rPr>
                <w:noProof/>
                <w:webHidden/>
              </w:rPr>
              <w:fldChar w:fldCharType="separate"/>
            </w:r>
            <w:r w:rsidR="001D414C">
              <w:rPr>
                <w:noProof/>
                <w:webHidden/>
              </w:rPr>
              <w:t>9</w:t>
            </w:r>
            <w:r w:rsidR="0074475B">
              <w:rPr>
                <w:noProof/>
                <w:webHidden/>
              </w:rPr>
              <w:fldChar w:fldCharType="end"/>
            </w:r>
          </w:hyperlink>
        </w:p>
        <w:p w14:paraId="7C9C7354" w14:textId="0BC9716B" w:rsidR="0074475B" w:rsidRDefault="004E446A"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74475B">
              <w:rPr>
                <w:noProof/>
                <w:webHidden/>
              </w:rPr>
              <w:fldChar w:fldCharType="begin"/>
            </w:r>
            <w:r w:rsidR="0074475B">
              <w:rPr>
                <w:noProof/>
                <w:webHidden/>
              </w:rPr>
              <w:instrText xml:space="preserve"> PAGEREF _Toc126333935 \h </w:instrText>
            </w:r>
            <w:r w:rsidR="0074475B">
              <w:rPr>
                <w:noProof/>
                <w:webHidden/>
              </w:rPr>
            </w:r>
            <w:r w:rsidR="0074475B">
              <w:rPr>
                <w:noProof/>
                <w:webHidden/>
              </w:rPr>
              <w:fldChar w:fldCharType="separate"/>
            </w:r>
            <w:r w:rsidR="001D414C">
              <w:rPr>
                <w:noProof/>
                <w:webHidden/>
              </w:rPr>
              <w:t>10</w:t>
            </w:r>
            <w:r w:rsidR="0074475B">
              <w:rPr>
                <w:noProof/>
                <w:webHidden/>
              </w:rPr>
              <w:fldChar w:fldCharType="end"/>
            </w:r>
          </w:hyperlink>
        </w:p>
        <w:p w14:paraId="1901588D" w14:textId="034DD2E2" w:rsidR="0074475B" w:rsidRDefault="004E446A"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74475B">
              <w:rPr>
                <w:noProof/>
                <w:webHidden/>
              </w:rPr>
              <w:fldChar w:fldCharType="begin"/>
            </w:r>
            <w:r w:rsidR="0074475B">
              <w:rPr>
                <w:noProof/>
                <w:webHidden/>
              </w:rPr>
              <w:instrText xml:space="preserve"> PAGEREF _Toc126333936 \h </w:instrText>
            </w:r>
            <w:r w:rsidR="0074475B">
              <w:rPr>
                <w:noProof/>
                <w:webHidden/>
              </w:rPr>
            </w:r>
            <w:r w:rsidR="0074475B">
              <w:rPr>
                <w:noProof/>
                <w:webHidden/>
              </w:rPr>
              <w:fldChar w:fldCharType="separate"/>
            </w:r>
            <w:r w:rsidR="001D414C">
              <w:rPr>
                <w:noProof/>
                <w:webHidden/>
              </w:rPr>
              <w:t>11</w:t>
            </w:r>
            <w:r w:rsidR="0074475B">
              <w:rPr>
                <w:noProof/>
                <w:webHidden/>
              </w:rPr>
              <w:fldChar w:fldCharType="end"/>
            </w:r>
          </w:hyperlink>
        </w:p>
        <w:p w14:paraId="63AED696" w14:textId="2060FB4D" w:rsidR="0074475B" w:rsidRDefault="004E446A"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74475B">
              <w:rPr>
                <w:noProof/>
                <w:webHidden/>
              </w:rPr>
              <w:fldChar w:fldCharType="begin"/>
            </w:r>
            <w:r w:rsidR="0074475B">
              <w:rPr>
                <w:noProof/>
                <w:webHidden/>
              </w:rPr>
              <w:instrText xml:space="preserve"> PAGEREF _Toc126333937 \h </w:instrText>
            </w:r>
            <w:r w:rsidR="0074475B">
              <w:rPr>
                <w:noProof/>
                <w:webHidden/>
              </w:rPr>
            </w:r>
            <w:r w:rsidR="0074475B">
              <w:rPr>
                <w:noProof/>
                <w:webHidden/>
              </w:rPr>
              <w:fldChar w:fldCharType="separate"/>
            </w:r>
            <w:r w:rsidR="001D414C">
              <w:rPr>
                <w:noProof/>
                <w:webHidden/>
              </w:rPr>
              <w:t>12</w:t>
            </w:r>
            <w:r w:rsidR="0074475B">
              <w:rPr>
                <w:noProof/>
                <w:webHidden/>
              </w:rPr>
              <w:fldChar w:fldCharType="end"/>
            </w:r>
          </w:hyperlink>
        </w:p>
        <w:p w14:paraId="456B2FA1" w14:textId="5A64FBCC" w:rsidR="0074475B" w:rsidRDefault="004E446A"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74475B">
              <w:rPr>
                <w:noProof/>
                <w:webHidden/>
              </w:rPr>
              <w:fldChar w:fldCharType="begin"/>
            </w:r>
            <w:r w:rsidR="0074475B">
              <w:rPr>
                <w:noProof/>
                <w:webHidden/>
              </w:rPr>
              <w:instrText xml:space="preserve"> PAGEREF _Toc126333938 \h </w:instrText>
            </w:r>
            <w:r w:rsidR="0074475B">
              <w:rPr>
                <w:noProof/>
                <w:webHidden/>
              </w:rPr>
            </w:r>
            <w:r w:rsidR="0074475B">
              <w:rPr>
                <w:noProof/>
                <w:webHidden/>
              </w:rPr>
              <w:fldChar w:fldCharType="separate"/>
            </w:r>
            <w:r w:rsidR="001D414C">
              <w:rPr>
                <w:noProof/>
                <w:webHidden/>
              </w:rPr>
              <w:t>13</w:t>
            </w:r>
            <w:r w:rsidR="0074475B">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4E446A" w:rsidP="00720BD1">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74475B">
              <w:rPr>
                <w:noProof/>
                <w:webHidden/>
              </w:rPr>
              <w:fldChar w:fldCharType="begin"/>
            </w:r>
            <w:r w:rsidR="0074475B">
              <w:rPr>
                <w:noProof/>
                <w:webHidden/>
              </w:rPr>
              <w:instrText xml:space="preserve"> PAGEREF _Toc126333940 \h </w:instrText>
            </w:r>
            <w:r w:rsidR="0074475B">
              <w:rPr>
                <w:noProof/>
                <w:webHidden/>
              </w:rPr>
            </w:r>
            <w:r w:rsidR="0074475B">
              <w:rPr>
                <w:noProof/>
                <w:webHidden/>
              </w:rPr>
              <w:fldChar w:fldCharType="separate"/>
            </w:r>
            <w:r w:rsidR="001D414C">
              <w:rPr>
                <w:noProof/>
                <w:webHidden/>
              </w:rPr>
              <w:t>18</w:t>
            </w:r>
            <w:r w:rsidR="0074475B">
              <w:rPr>
                <w:noProof/>
                <w:webHidden/>
              </w:rPr>
              <w:fldChar w:fldCharType="end"/>
            </w:r>
          </w:hyperlink>
        </w:p>
        <w:p w14:paraId="79347E8A" w14:textId="2A1351E6" w:rsidR="0074475B" w:rsidRDefault="004E446A" w:rsidP="00720BD1">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74475B">
              <w:rPr>
                <w:noProof/>
                <w:webHidden/>
              </w:rPr>
              <w:fldChar w:fldCharType="begin"/>
            </w:r>
            <w:r w:rsidR="0074475B">
              <w:rPr>
                <w:noProof/>
                <w:webHidden/>
              </w:rPr>
              <w:instrText xml:space="preserve"> PAGEREF _Toc126333941 \h </w:instrText>
            </w:r>
            <w:r w:rsidR="0074475B">
              <w:rPr>
                <w:noProof/>
                <w:webHidden/>
              </w:rPr>
            </w:r>
            <w:r w:rsidR="0074475B">
              <w:rPr>
                <w:noProof/>
                <w:webHidden/>
              </w:rPr>
              <w:fldChar w:fldCharType="separate"/>
            </w:r>
            <w:r w:rsidR="001D414C">
              <w:rPr>
                <w:noProof/>
                <w:webHidden/>
              </w:rPr>
              <w:t>19</w:t>
            </w:r>
            <w:r w:rsidR="0074475B">
              <w:rPr>
                <w:noProof/>
                <w:webHidden/>
              </w:rPr>
              <w:fldChar w:fldCharType="end"/>
            </w:r>
          </w:hyperlink>
        </w:p>
        <w:p w14:paraId="6DE76A5E" w14:textId="3B24C78E" w:rsidR="0074475B" w:rsidRDefault="004E446A" w:rsidP="00720BD1">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74475B">
              <w:rPr>
                <w:noProof/>
                <w:webHidden/>
              </w:rPr>
              <w:fldChar w:fldCharType="begin"/>
            </w:r>
            <w:r w:rsidR="0074475B">
              <w:rPr>
                <w:noProof/>
                <w:webHidden/>
              </w:rPr>
              <w:instrText xml:space="preserve"> PAGEREF _Toc126333942 \h </w:instrText>
            </w:r>
            <w:r w:rsidR="0074475B">
              <w:rPr>
                <w:noProof/>
                <w:webHidden/>
              </w:rPr>
            </w:r>
            <w:r w:rsidR="0074475B">
              <w:rPr>
                <w:noProof/>
                <w:webHidden/>
              </w:rPr>
              <w:fldChar w:fldCharType="separate"/>
            </w:r>
            <w:r w:rsidR="001D414C">
              <w:rPr>
                <w:noProof/>
                <w:webHidden/>
              </w:rPr>
              <w:t>20</w:t>
            </w:r>
            <w:r w:rsidR="0074475B">
              <w:rPr>
                <w:noProof/>
                <w:webHidden/>
              </w:rPr>
              <w:fldChar w:fldCharType="end"/>
            </w:r>
          </w:hyperlink>
        </w:p>
        <w:p w14:paraId="61E88A43" w14:textId="16E3E6E5" w:rsidR="0074475B" w:rsidRDefault="004E446A" w:rsidP="00720BD1">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74475B">
              <w:rPr>
                <w:noProof/>
                <w:webHidden/>
              </w:rPr>
              <w:fldChar w:fldCharType="begin"/>
            </w:r>
            <w:r w:rsidR="0074475B">
              <w:rPr>
                <w:noProof/>
                <w:webHidden/>
              </w:rPr>
              <w:instrText xml:space="preserve"> PAGEREF _Toc126333943 \h </w:instrText>
            </w:r>
            <w:r w:rsidR="0074475B">
              <w:rPr>
                <w:noProof/>
                <w:webHidden/>
              </w:rPr>
            </w:r>
            <w:r w:rsidR="0074475B">
              <w:rPr>
                <w:noProof/>
                <w:webHidden/>
              </w:rPr>
              <w:fldChar w:fldCharType="separate"/>
            </w:r>
            <w:r w:rsidR="001D414C">
              <w:rPr>
                <w:noProof/>
                <w:webHidden/>
              </w:rPr>
              <w:t>24</w:t>
            </w:r>
            <w:r w:rsidR="0074475B">
              <w:rPr>
                <w:noProof/>
                <w:webHidden/>
              </w:rPr>
              <w:fldChar w:fldCharType="end"/>
            </w:r>
          </w:hyperlink>
        </w:p>
        <w:p w14:paraId="310D1EC2" w14:textId="498ABC0D" w:rsidR="0074475B" w:rsidRDefault="004E446A" w:rsidP="00720BD1">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74475B">
              <w:rPr>
                <w:noProof/>
                <w:webHidden/>
              </w:rPr>
              <w:fldChar w:fldCharType="begin"/>
            </w:r>
            <w:r w:rsidR="0074475B">
              <w:rPr>
                <w:noProof/>
                <w:webHidden/>
              </w:rPr>
              <w:instrText xml:space="preserve"> PAGEREF _Toc126333944 \h </w:instrText>
            </w:r>
            <w:r w:rsidR="0074475B">
              <w:rPr>
                <w:noProof/>
                <w:webHidden/>
              </w:rPr>
            </w:r>
            <w:r w:rsidR="0074475B">
              <w:rPr>
                <w:noProof/>
                <w:webHidden/>
              </w:rPr>
              <w:fldChar w:fldCharType="separate"/>
            </w:r>
            <w:r w:rsidR="001D414C">
              <w:rPr>
                <w:noProof/>
                <w:webHidden/>
              </w:rPr>
              <w:t>25</w:t>
            </w:r>
            <w:r w:rsidR="0074475B">
              <w:rPr>
                <w:noProof/>
                <w:webHidden/>
              </w:rPr>
              <w:fldChar w:fldCharType="end"/>
            </w:r>
          </w:hyperlink>
        </w:p>
        <w:p w14:paraId="5F61B9F6" w14:textId="11AF108A" w:rsidR="0074475B" w:rsidRDefault="004E446A" w:rsidP="00720BD1">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74475B">
              <w:rPr>
                <w:noProof/>
                <w:webHidden/>
              </w:rPr>
              <w:fldChar w:fldCharType="begin"/>
            </w:r>
            <w:r w:rsidR="0074475B">
              <w:rPr>
                <w:noProof/>
                <w:webHidden/>
              </w:rPr>
              <w:instrText xml:space="preserve"> PAGEREF _Toc126333945 \h </w:instrText>
            </w:r>
            <w:r w:rsidR="0074475B">
              <w:rPr>
                <w:noProof/>
                <w:webHidden/>
              </w:rPr>
            </w:r>
            <w:r w:rsidR="0074475B">
              <w:rPr>
                <w:noProof/>
                <w:webHidden/>
              </w:rPr>
              <w:fldChar w:fldCharType="separate"/>
            </w:r>
            <w:r w:rsidR="001D414C">
              <w:rPr>
                <w:noProof/>
                <w:webHidden/>
              </w:rPr>
              <w:t>26</w:t>
            </w:r>
            <w:r w:rsidR="0074475B">
              <w:rPr>
                <w:noProof/>
                <w:webHidden/>
              </w:rPr>
              <w:fldChar w:fldCharType="end"/>
            </w:r>
          </w:hyperlink>
        </w:p>
        <w:p w14:paraId="43280921" w14:textId="088A1FD3" w:rsidR="0074475B" w:rsidRDefault="004E446A" w:rsidP="00720BD1">
          <w:pPr>
            <w:pStyle w:val="Turinys2"/>
            <w:rPr>
              <w:noProof/>
            </w:rPr>
          </w:pPr>
          <w:hyperlink w:anchor="_Toc126333946" w:history="1">
            <w:r w:rsidR="0074475B" w:rsidRPr="00FA7F81">
              <w:rPr>
                <w:rStyle w:val="Hipersaitas"/>
                <w:noProof/>
              </w:rPr>
              <w:t>Pirkimo sąlygų 8 priedas „</w:t>
            </w:r>
            <w:r w:rsidR="00635A94">
              <w:rPr>
                <w:rStyle w:val="Hipersaitas"/>
                <w:noProof/>
              </w:rPr>
              <w:t>Sutarties projektas</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1D414C">
              <w:rPr>
                <w:noProof/>
                <w:webHidden/>
              </w:rPr>
              <w:t>27</w:t>
            </w:r>
            <w:r w:rsidR="0074475B">
              <w:rPr>
                <w:noProof/>
                <w:webHidden/>
              </w:rPr>
              <w:fldChar w:fldCharType="end"/>
            </w:r>
          </w:hyperlink>
        </w:p>
        <w:p w14:paraId="5C3709F6" w14:textId="77777777" w:rsidR="00635A94" w:rsidRPr="00635A94" w:rsidRDefault="00635A94" w:rsidP="00635A94"/>
        <w:p w14:paraId="1446CD49" w14:textId="6107584F" w:rsidR="0074475B" w:rsidRDefault="0074475B" w:rsidP="00720BD1">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100D9C96" w:rsidR="005F13F0" w:rsidRPr="00F0499F" w:rsidRDefault="001C24BC" w:rsidP="004E4612">
      <w:pPr>
        <w:spacing w:after="120" w:line="20" w:lineRule="atLeast"/>
        <w:contextualSpacing/>
        <w:rPr>
          <w:rFonts w:cstheme="minorHAnsi"/>
        </w:rPr>
      </w:pPr>
      <w:r w:rsidRPr="00F0499F">
        <w:rPr>
          <w:rFonts w:cstheme="minorHAnsi"/>
        </w:rPr>
        <w:br w:type="page"/>
      </w: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7FE66523" w14:textId="77777777" w:rsidR="000973CE" w:rsidRPr="002F0818" w:rsidRDefault="000973CE" w:rsidP="000973CE">
      <w:pPr>
        <w:pStyle w:val="Sraopastraipa"/>
        <w:numPr>
          <w:ilvl w:val="1"/>
          <w:numId w:val="1"/>
        </w:numPr>
        <w:spacing w:after="0" w:line="20" w:lineRule="atLeast"/>
        <w:ind w:left="0" w:firstLine="567"/>
        <w:jc w:val="both"/>
        <w:rPr>
          <w:rFonts w:ascii="Times New Roman" w:hAnsi="Times New Roman" w:cs="Times New Roman"/>
          <w:sz w:val="22"/>
          <w:szCs w:val="22"/>
        </w:rPr>
      </w:pPr>
      <w:r w:rsidRPr="002F0818">
        <w:rPr>
          <w:rFonts w:ascii="Times New Roman" w:hAnsi="Times New Roman" w:cs="Times New Roman"/>
          <w:sz w:val="22"/>
          <w:szCs w:val="22"/>
        </w:rPr>
        <w:t>Perkančioji organizacija – Ignalinos rajono savivaldybės administracija, juridinio asmens kodas 288768350, adresas Laisvės a. 70, Ignalina. Perkančioji organizacija nėra PVM mokėtojas.</w:t>
      </w:r>
    </w:p>
    <w:p w14:paraId="4A31FFEA" w14:textId="055FE93C" w:rsidR="003D21E5" w:rsidRPr="002F0818" w:rsidRDefault="00941035" w:rsidP="002F0818">
      <w:pPr>
        <w:spacing w:after="0" w:line="240" w:lineRule="auto"/>
        <w:ind w:firstLine="567"/>
        <w:jc w:val="both"/>
        <w:rPr>
          <w:rFonts w:ascii="Times New Roman" w:hAnsi="Times New Roman" w:cs="Times New Roman"/>
          <w:sz w:val="22"/>
          <w:szCs w:val="22"/>
        </w:rPr>
      </w:pPr>
      <w:r w:rsidRPr="002F0818">
        <w:rPr>
          <w:rFonts w:ascii="Times New Roman" w:hAnsi="Times New Roman" w:cs="Times New Roman"/>
          <w:color w:val="000000" w:themeColor="text1"/>
          <w:sz w:val="22"/>
          <w:szCs w:val="22"/>
        </w:rPr>
        <w:t>1.2.</w:t>
      </w:r>
      <w:r w:rsidR="003D21E5" w:rsidRPr="002F0818">
        <w:rPr>
          <w:rFonts w:ascii="Times New Roman" w:hAnsi="Times New Roman" w:cs="Times New Roman"/>
          <w:color w:val="000000" w:themeColor="text1"/>
          <w:sz w:val="22"/>
          <w:szCs w:val="22"/>
        </w:rPr>
        <w:t xml:space="preserve"> </w:t>
      </w:r>
      <w:r w:rsidR="000973CE" w:rsidRPr="002F0818">
        <w:rPr>
          <w:rFonts w:ascii="Times New Roman" w:hAnsi="Times New Roman" w:cs="Times New Roman"/>
          <w:color w:val="000000" w:themeColor="text1"/>
          <w:sz w:val="22"/>
          <w:szCs w:val="22"/>
        </w:rPr>
        <w:t xml:space="preserve"> </w:t>
      </w:r>
      <w:r w:rsidR="003D21E5" w:rsidRPr="002F0818">
        <w:rPr>
          <w:rFonts w:ascii="Times New Roman" w:hAnsi="Times New Roman" w:cs="Times New Roman"/>
          <w:color w:val="000000" w:themeColor="text1"/>
          <w:sz w:val="22"/>
          <w:szCs w:val="22"/>
        </w:rPr>
        <w:t xml:space="preserve">Pirkimas neatliekamas naudojantis centralizuotų pirkimų katalogu, </w:t>
      </w:r>
      <w:r w:rsidR="003D21E5" w:rsidRPr="002F0818">
        <w:rPr>
          <w:rFonts w:ascii="Times New Roman" w:hAnsi="Times New Roman" w:cs="Times New Roman"/>
          <w:sz w:val="22"/>
          <w:szCs w:val="22"/>
        </w:rPr>
        <w:t xml:space="preserve">nes  perkančioji organizacija </w:t>
      </w:r>
      <w:r w:rsidR="00291528" w:rsidRPr="002F0818">
        <w:rPr>
          <w:rFonts w:ascii="Times New Roman" w:hAnsi="Times New Roman" w:cs="Times New Roman"/>
          <w:sz w:val="22"/>
          <w:szCs w:val="22"/>
        </w:rPr>
        <w:t xml:space="preserve"> </w:t>
      </w:r>
      <w:r w:rsidR="003D21E5" w:rsidRPr="002F0818">
        <w:rPr>
          <w:rFonts w:ascii="Times New Roman" w:hAnsi="Times New Roman" w:cs="Times New Roman"/>
          <w:sz w:val="22"/>
          <w:szCs w:val="22"/>
        </w:rPr>
        <w:t xml:space="preserve"> atliko pirkimą per CPO katalogą, pasiūlymų nebuvo gauta.  Būtina kuo skubiau </w:t>
      </w:r>
      <w:r w:rsidR="003F36F0" w:rsidRPr="002F0818">
        <w:rPr>
          <w:rFonts w:ascii="Times New Roman" w:hAnsi="Times New Roman" w:cs="Times New Roman"/>
          <w:sz w:val="22"/>
          <w:szCs w:val="22"/>
        </w:rPr>
        <w:t xml:space="preserve">įsigyti projektavimo paslaugas, siekiant </w:t>
      </w:r>
      <w:r w:rsidR="003D21E5" w:rsidRPr="002F0818">
        <w:rPr>
          <w:rFonts w:ascii="Times New Roman" w:hAnsi="Times New Roman" w:cs="Times New Roman"/>
          <w:sz w:val="22"/>
          <w:szCs w:val="22"/>
        </w:rPr>
        <w:t xml:space="preserve">įrenginėti patalpas ir ruoštis jas grupinių gyvenimo namų veiklai, kas yra numatyta </w:t>
      </w:r>
      <w:hyperlink r:id="rId12" w:history="1">
        <w:r w:rsidR="003D21E5" w:rsidRPr="002F0818">
          <w:rPr>
            <w:rStyle w:val="Hipersaitas"/>
            <w:rFonts w:ascii="Times New Roman" w:hAnsi="Times New Roman" w:cs="Times New Roman"/>
            <w:sz w:val="22"/>
            <w:szCs w:val="22"/>
          </w:rPr>
          <w:t>Perėjimo nuo institucinės globos prie šeimoje ir bendruomenėje teikiamų paslaugų Utenos regiono žemėlapyje</w:t>
        </w:r>
      </w:hyperlink>
      <w:r w:rsidR="003D21E5" w:rsidRPr="002F0818">
        <w:rPr>
          <w:rFonts w:ascii="Times New Roman" w:hAnsi="Times New Roman" w:cs="Times New Roman"/>
          <w:sz w:val="22"/>
          <w:szCs w:val="22"/>
        </w:rPr>
        <w:t xml:space="preserve">. </w:t>
      </w:r>
      <w:r w:rsidR="00F602B9">
        <w:rPr>
          <w:rFonts w:ascii="Times New Roman" w:hAnsi="Times New Roman" w:cs="Times New Roman"/>
          <w:sz w:val="22"/>
          <w:szCs w:val="22"/>
        </w:rPr>
        <w:t xml:space="preserve"> </w:t>
      </w:r>
    </w:p>
    <w:p w14:paraId="25F7BBB8" w14:textId="77777777" w:rsidR="003F36F0" w:rsidRPr="002F0818" w:rsidRDefault="000973CE" w:rsidP="002F0818">
      <w:pPr>
        <w:tabs>
          <w:tab w:val="left" w:pos="993"/>
        </w:tabs>
        <w:spacing w:after="0" w:line="240" w:lineRule="auto"/>
        <w:ind w:firstLine="567"/>
        <w:jc w:val="both"/>
        <w:rPr>
          <w:rFonts w:ascii="Times New Roman" w:eastAsia="Times New Roman" w:hAnsi="Times New Roman" w:cs="Times New Roman"/>
          <w:sz w:val="22"/>
          <w:szCs w:val="22"/>
        </w:rPr>
      </w:pPr>
      <w:r w:rsidRPr="002F0818">
        <w:rPr>
          <w:rFonts w:ascii="Times New Roman" w:hAnsi="Times New Roman" w:cs="Times New Roman"/>
          <w:sz w:val="22"/>
          <w:szCs w:val="22"/>
        </w:rPr>
        <w:t xml:space="preserve">1.3. </w:t>
      </w:r>
      <w:r w:rsidRPr="002F0818">
        <w:rPr>
          <w:rFonts w:ascii="Times New Roman" w:eastAsia="Times New Roman" w:hAnsi="Times New Roman" w:cs="Times New Roman"/>
          <w:sz w:val="22"/>
          <w:szCs w:val="22"/>
        </w:rPr>
        <w:t>Perkančioji organizacija nerezervuoja teisės dalyvauti pirkime.</w:t>
      </w:r>
    </w:p>
    <w:p w14:paraId="2497E298" w14:textId="0313B447" w:rsidR="000973CE" w:rsidRPr="002F0818" w:rsidRDefault="000973CE" w:rsidP="002F0818">
      <w:pPr>
        <w:tabs>
          <w:tab w:val="left" w:pos="993"/>
        </w:tabs>
        <w:spacing w:after="0" w:line="240" w:lineRule="auto"/>
        <w:ind w:firstLine="567"/>
        <w:jc w:val="both"/>
        <w:rPr>
          <w:rFonts w:ascii="Times New Roman" w:hAnsi="Times New Roman" w:cs="Times New Roman"/>
          <w:sz w:val="22"/>
          <w:szCs w:val="22"/>
        </w:rPr>
      </w:pPr>
      <w:r w:rsidRPr="002F0818">
        <w:rPr>
          <w:rFonts w:ascii="Times New Roman" w:hAnsi="Times New Roman" w:cs="Times New Roman"/>
          <w:sz w:val="22"/>
          <w:szCs w:val="22"/>
        </w:rPr>
        <w:t>1.4. Stebėtojai dalyvauti Komisijos posėdžiuose nėra kviečiami.</w:t>
      </w:r>
    </w:p>
    <w:p w14:paraId="71DC9A63" w14:textId="4A37FBA1" w:rsidR="000973CE" w:rsidRPr="002F0818" w:rsidRDefault="00452999" w:rsidP="00720BD1">
      <w:pPr>
        <w:pStyle w:val="Turinys2"/>
        <w:rPr>
          <w:sz w:val="22"/>
          <w:szCs w:val="22"/>
          <w:shd w:val="clear" w:color="auto" w:fill="FFFFFF"/>
        </w:rPr>
      </w:pPr>
      <w:r w:rsidRPr="002F0818">
        <w:rPr>
          <w:sz w:val="22"/>
          <w:szCs w:val="22"/>
        </w:rPr>
        <w:t xml:space="preserve">      </w:t>
      </w:r>
      <w:r w:rsidR="000973CE" w:rsidRPr="002F0818">
        <w:rPr>
          <w:sz w:val="22"/>
          <w:szCs w:val="22"/>
        </w:rPr>
        <w:t>1.5. 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EC5760" w:rsidRPr="002F0818">
        <w:rPr>
          <w:sz w:val="22"/>
          <w:szCs w:val="22"/>
        </w:rPr>
        <w:t xml:space="preserve"> 4.1</w:t>
      </w:r>
      <w:r w:rsidR="000A5D64">
        <w:rPr>
          <w:sz w:val="22"/>
          <w:szCs w:val="22"/>
        </w:rPr>
        <w:t xml:space="preserve"> punktu</w:t>
      </w:r>
      <w:r w:rsidR="005F434F" w:rsidRPr="002F0818">
        <w:rPr>
          <w:sz w:val="22"/>
          <w:szCs w:val="22"/>
        </w:rPr>
        <w:t xml:space="preserve">, 2 priedo </w:t>
      </w:r>
      <w:r w:rsidR="00CB3EBD" w:rsidRPr="002F0818">
        <w:rPr>
          <w:sz w:val="22"/>
          <w:szCs w:val="22"/>
        </w:rPr>
        <w:t>15.1</w:t>
      </w:r>
      <w:r w:rsidR="00EC5760" w:rsidRPr="002F0818">
        <w:rPr>
          <w:sz w:val="22"/>
          <w:szCs w:val="22"/>
        </w:rPr>
        <w:t xml:space="preserve"> </w:t>
      </w:r>
      <w:r w:rsidR="001B39E1" w:rsidRPr="002F0818">
        <w:rPr>
          <w:sz w:val="22"/>
          <w:szCs w:val="22"/>
        </w:rPr>
        <w:t>papunkči</w:t>
      </w:r>
      <w:r w:rsidR="00722097" w:rsidRPr="002F0818">
        <w:rPr>
          <w:sz w:val="22"/>
          <w:szCs w:val="22"/>
        </w:rPr>
        <w:t>u. A</w:t>
      </w:r>
      <w:r w:rsidR="00C26490" w:rsidRPr="002F0818">
        <w:rPr>
          <w:sz w:val="22"/>
          <w:szCs w:val="22"/>
        </w:rPr>
        <w:t xml:space="preserve">plinkosauginiai reikalavimai nurodyti  </w:t>
      </w:r>
      <w:r w:rsidR="000973CE" w:rsidRPr="002F0818">
        <w:rPr>
          <w:sz w:val="22"/>
          <w:szCs w:val="22"/>
        </w:rPr>
        <w:t>Pirkimo sąlygų 2 priede „Techninė specifikacija</w:t>
      </w:r>
      <w:r w:rsidR="000A5D64">
        <w:rPr>
          <w:sz w:val="22"/>
          <w:szCs w:val="22"/>
        </w:rPr>
        <w:t xml:space="preserve">“  </w:t>
      </w:r>
      <w:r w:rsidR="000973CE" w:rsidRPr="002F0818">
        <w:rPr>
          <w:sz w:val="22"/>
          <w:szCs w:val="22"/>
        </w:rPr>
        <w:t xml:space="preserve">ir Pirkimų sąlygų </w:t>
      </w:r>
      <w:r w:rsidR="00720BD1" w:rsidRPr="002F0818">
        <w:rPr>
          <w:sz w:val="22"/>
          <w:szCs w:val="22"/>
        </w:rPr>
        <w:t xml:space="preserve">10  </w:t>
      </w:r>
      <w:r w:rsidR="000973CE" w:rsidRPr="002F0818">
        <w:rPr>
          <w:sz w:val="22"/>
          <w:szCs w:val="22"/>
        </w:rPr>
        <w:t>priede „Sutarties projektas“.</w:t>
      </w:r>
    </w:p>
    <w:p w14:paraId="371BCF83" w14:textId="77777777" w:rsidR="000973CE" w:rsidRPr="002F0818" w:rsidRDefault="000973CE" w:rsidP="004F0A03">
      <w:pPr>
        <w:pStyle w:val="Sraopastraipa"/>
        <w:spacing w:line="240" w:lineRule="auto"/>
        <w:ind w:left="0" w:firstLine="567"/>
        <w:jc w:val="both"/>
        <w:rPr>
          <w:rFonts w:ascii="Times New Roman" w:hAnsi="Times New Roman" w:cs="Times New Roman"/>
          <w:sz w:val="22"/>
          <w:szCs w:val="22"/>
        </w:rPr>
      </w:pPr>
      <w:r w:rsidRPr="002F0818">
        <w:rPr>
          <w:rFonts w:ascii="Times New Roman" w:hAnsi="Times New Roman" w:cs="Times New Roman"/>
          <w:sz w:val="22"/>
          <w:szCs w:val="22"/>
          <w:shd w:val="clear" w:color="auto" w:fill="FFFFFF"/>
        </w:rPr>
        <w:t xml:space="preserve">1.6. </w:t>
      </w:r>
      <w:r w:rsidRPr="002F0818">
        <w:rPr>
          <w:rFonts w:ascii="Times New Roman" w:hAnsi="Times New Roman" w:cs="Times New Roman"/>
          <w:sz w:val="22"/>
          <w:szCs w:val="22"/>
        </w:rPr>
        <w:t xml:space="preserve">Pirkime  perkančioji organizacija nenumato skelbti pranešimo dėl savanoriško </w:t>
      </w:r>
      <w:proofErr w:type="spellStart"/>
      <w:r w:rsidRPr="002F0818">
        <w:rPr>
          <w:rFonts w:ascii="Times New Roman" w:hAnsi="Times New Roman" w:cs="Times New Roman"/>
          <w:i/>
          <w:iCs/>
          <w:sz w:val="22"/>
          <w:szCs w:val="22"/>
        </w:rPr>
        <w:t>ex</w:t>
      </w:r>
      <w:proofErr w:type="spellEnd"/>
      <w:r w:rsidRPr="002F0818">
        <w:rPr>
          <w:rFonts w:ascii="Times New Roman" w:hAnsi="Times New Roman" w:cs="Times New Roman"/>
          <w:i/>
          <w:iCs/>
          <w:sz w:val="22"/>
          <w:szCs w:val="22"/>
        </w:rPr>
        <w:t xml:space="preserve"> ante</w:t>
      </w:r>
      <w:r w:rsidRPr="002F0818">
        <w:rPr>
          <w:rFonts w:ascii="Times New Roman" w:hAnsi="Times New Roman" w:cs="Times New Roman"/>
          <w:sz w:val="22"/>
          <w:szCs w:val="22"/>
        </w:rPr>
        <w:t xml:space="preserve"> skaidrumo.</w:t>
      </w:r>
    </w:p>
    <w:p w14:paraId="40F49EB2" w14:textId="77777777" w:rsidR="000973CE" w:rsidRPr="002F0818" w:rsidRDefault="000973CE" w:rsidP="000973CE">
      <w:pPr>
        <w:pStyle w:val="Sraopastraipa"/>
        <w:tabs>
          <w:tab w:val="left" w:pos="851"/>
          <w:tab w:val="left" w:pos="993"/>
        </w:tabs>
        <w:spacing w:line="240" w:lineRule="auto"/>
        <w:ind w:left="567"/>
        <w:jc w:val="both"/>
        <w:rPr>
          <w:rFonts w:ascii="Times New Roman" w:hAnsi="Times New Roman" w:cs="Times New Roman"/>
          <w:color w:val="7030A0"/>
          <w:sz w:val="22"/>
          <w:szCs w:val="22"/>
        </w:rPr>
      </w:pPr>
      <w:r w:rsidRPr="002F0818">
        <w:rPr>
          <w:rFonts w:ascii="Times New Roman" w:hAnsi="Times New Roman" w:cs="Times New Roman"/>
          <w:sz w:val="22"/>
          <w:szCs w:val="22"/>
        </w:rPr>
        <w:t xml:space="preserve">1.7. Pirkime neleidžiama pateikti alternatyvių pasiūlymų. </w:t>
      </w:r>
    </w:p>
    <w:p w14:paraId="2C8FF1C3" w14:textId="77777777" w:rsidR="002F0818" w:rsidRPr="002F0818" w:rsidRDefault="000973CE" w:rsidP="002F0818">
      <w:pPr>
        <w:pStyle w:val="Sraopastraipa"/>
        <w:tabs>
          <w:tab w:val="left" w:pos="993"/>
        </w:tabs>
        <w:spacing w:line="240" w:lineRule="auto"/>
        <w:ind w:left="567"/>
        <w:jc w:val="both"/>
        <w:rPr>
          <w:rFonts w:ascii="Times New Roman" w:eastAsia="Arial" w:hAnsi="Times New Roman" w:cs="Times New Roman"/>
          <w:color w:val="333333"/>
          <w:sz w:val="22"/>
          <w:szCs w:val="22"/>
        </w:rPr>
      </w:pPr>
      <w:r w:rsidRPr="002F0818">
        <w:rPr>
          <w:rFonts w:ascii="Times New Roman" w:eastAsia="Arial" w:hAnsi="Times New Roman" w:cs="Times New Roman"/>
          <w:color w:val="333333"/>
          <w:sz w:val="22"/>
          <w:szCs w:val="22"/>
        </w:rPr>
        <w:t>1.8. Bendrosios pirkimo sąlygos yra neatskiriama šių pirkimo sąlygų dalis.</w:t>
      </w:r>
    </w:p>
    <w:p w14:paraId="331AC0D1" w14:textId="77777777" w:rsidR="0073152C" w:rsidRDefault="002F0818" w:rsidP="0073152C">
      <w:pPr>
        <w:pStyle w:val="Sraopastraipa"/>
        <w:tabs>
          <w:tab w:val="left" w:pos="567"/>
        </w:tabs>
        <w:spacing w:line="240" w:lineRule="auto"/>
        <w:ind w:left="0"/>
        <w:jc w:val="both"/>
        <w:rPr>
          <w:rFonts w:ascii="Times New Roman" w:hAnsi="Times New Roman" w:cs="Times New Roman"/>
          <w:color w:val="000000"/>
          <w:sz w:val="22"/>
          <w:szCs w:val="22"/>
          <w:shd w:val="clear" w:color="auto" w:fill="FFFFFF"/>
        </w:rPr>
      </w:pPr>
      <w:r w:rsidRPr="002F0818">
        <w:rPr>
          <w:rFonts w:ascii="Times New Roman" w:eastAsia="Arial" w:hAnsi="Times New Roman" w:cs="Times New Roman"/>
          <w:color w:val="333333"/>
          <w:sz w:val="22"/>
          <w:szCs w:val="22"/>
        </w:rPr>
        <w:tab/>
      </w:r>
      <w:r w:rsidR="00A475B6" w:rsidRPr="002F0818">
        <w:rPr>
          <w:rFonts w:ascii="Times New Roman" w:eastAsia="Arial" w:hAnsi="Times New Roman" w:cs="Times New Roman"/>
          <w:color w:val="333333"/>
          <w:sz w:val="22"/>
          <w:szCs w:val="22"/>
        </w:rPr>
        <w:t xml:space="preserve">1.9. </w:t>
      </w:r>
      <w:r w:rsidR="00A475B6" w:rsidRPr="002F0818">
        <w:rPr>
          <w:rFonts w:ascii="Times New Roman" w:eastAsia="Arial" w:hAnsi="Times New Roman" w:cs="Times New Roman"/>
          <w:sz w:val="22"/>
          <w:szCs w:val="22"/>
        </w:rPr>
        <w:t xml:space="preserve">Pirkimas atliekamas įgyvendinant projektą </w:t>
      </w:r>
      <w:r w:rsidR="00A475B6" w:rsidRPr="002F0818">
        <w:rPr>
          <w:rFonts w:ascii="Times New Roman" w:hAnsi="Times New Roman" w:cs="Times New Roman"/>
          <w:color w:val="000000"/>
          <w:sz w:val="22"/>
          <w:szCs w:val="22"/>
          <w:shd w:val="clear" w:color="auto" w:fill="FFFFFF"/>
        </w:rPr>
        <w:t>įgyvendinant projektą „Paslaugų, reikalingų institucinės globos pertvarkai įgyvendinti, infrastruktūros modernizavimas ir plėtra Ignalinos rajone“. Projekto kodas:29-406-P-0003 (toliau–Projektas</w:t>
      </w:r>
      <w:r w:rsidR="00A475B6" w:rsidRPr="0073152C">
        <w:rPr>
          <w:rFonts w:ascii="Times New Roman" w:hAnsi="Times New Roman" w:cs="Times New Roman"/>
          <w:color w:val="000000"/>
          <w:sz w:val="22"/>
          <w:szCs w:val="22"/>
          <w:shd w:val="clear" w:color="auto" w:fill="FFFFFF"/>
        </w:rPr>
        <w:t xml:space="preserve">).  </w:t>
      </w:r>
    </w:p>
    <w:p w14:paraId="4C9BF51A" w14:textId="77777777" w:rsidR="0073152C" w:rsidRDefault="002F0818" w:rsidP="0073152C">
      <w:pPr>
        <w:pStyle w:val="Sraopastraipa"/>
        <w:tabs>
          <w:tab w:val="left" w:pos="567"/>
        </w:tabs>
        <w:spacing w:line="240" w:lineRule="auto"/>
        <w:ind w:left="0"/>
        <w:jc w:val="both"/>
        <w:rPr>
          <w:rFonts w:ascii="Times New Roman" w:eastAsia="Times New Roman" w:hAnsi="Times New Roman" w:cs="Times New Roman"/>
          <w:color w:val="000000"/>
          <w:sz w:val="22"/>
          <w:szCs w:val="22"/>
        </w:rPr>
      </w:pPr>
      <w:r w:rsidRPr="0073152C">
        <w:rPr>
          <w:rFonts w:ascii="Times New Roman" w:hAnsi="Times New Roman" w:cs="Times New Roman"/>
          <w:color w:val="000000"/>
          <w:sz w:val="22"/>
          <w:szCs w:val="22"/>
          <w:shd w:val="clear" w:color="auto" w:fill="FFFFFF"/>
        </w:rPr>
        <w:tab/>
        <w:t>1.10.</w:t>
      </w:r>
      <w:r w:rsidR="0073152C" w:rsidRPr="0073152C">
        <w:rPr>
          <w:color w:val="000000"/>
          <w:sz w:val="22"/>
          <w:szCs w:val="22"/>
        </w:rPr>
        <w:t xml:space="preserve"> </w:t>
      </w:r>
      <w:r w:rsidR="0073152C" w:rsidRPr="0073152C">
        <w:rPr>
          <w:rFonts w:ascii="Times New Roman" w:eastAsia="Times New Roman" w:hAnsi="Times New Roman" w:cs="Times New Roman"/>
          <w:color w:val="000000"/>
          <w:sz w:val="22"/>
          <w:szCs w:val="22"/>
        </w:rPr>
        <w:t>Perkančiosios organizacijos kontaktiniai asmenys:</w:t>
      </w:r>
    </w:p>
    <w:p w14:paraId="5CF7239B" w14:textId="5BB06144" w:rsidR="0073152C" w:rsidRDefault="0073152C" w:rsidP="0073152C">
      <w:pPr>
        <w:pStyle w:val="Sraopastraipa"/>
        <w:tabs>
          <w:tab w:val="left" w:pos="567"/>
        </w:tabs>
        <w:spacing w:line="240" w:lineRule="auto"/>
        <w:ind w:left="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b/>
      </w:r>
      <w:r w:rsidRPr="0073152C">
        <w:rPr>
          <w:rFonts w:ascii="Times New Roman" w:eastAsia="Times New Roman" w:hAnsi="Times New Roman" w:cs="Times New Roman"/>
          <w:color w:val="000000"/>
          <w:sz w:val="22"/>
          <w:szCs w:val="22"/>
        </w:rPr>
        <w:t xml:space="preserve">– dėl klausimų, susijusių su pirkimo objektu – </w:t>
      </w:r>
      <w:r>
        <w:rPr>
          <w:rFonts w:ascii="Times New Roman" w:eastAsia="Times New Roman" w:hAnsi="Times New Roman" w:cs="Times New Roman"/>
          <w:color w:val="000000"/>
          <w:sz w:val="22"/>
          <w:szCs w:val="22"/>
        </w:rPr>
        <w:t>Donatas Sipavičius</w:t>
      </w:r>
      <w:r w:rsidRPr="0073152C">
        <w:rPr>
          <w:rFonts w:ascii="Times New Roman" w:eastAsia="Times New Roman" w:hAnsi="Times New Roman" w:cs="Times New Roman"/>
          <w:color w:val="000000"/>
          <w:sz w:val="22"/>
          <w:szCs w:val="22"/>
        </w:rPr>
        <w:t xml:space="preserve">, Ignalinos rajono savivaldybės administracijos </w:t>
      </w:r>
      <w:r w:rsidR="004C1765">
        <w:rPr>
          <w:rFonts w:ascii="Times New Roman" w:eastAsia="Times New Roman" w:hAnsi="Times New Roman" w:cs="Times New Roman"/>
          <w:color w:val="000000"/>
          <w:sz w:val="22"/>
          <w:szCs w:val="22"/>
        </w:rPr>
        <w:t>Infrastruktūros plėtros ir statybos</w:t>
      </w:r>
      <w:r w:rsidRPr="0073152C">
        <w:rPr>
          <w:rFonts w:ascii="Times New Roman" w:eastAsia="Times New Roman" w:hAnsi="Times New Roman" w:cs="Times New Roman"/>
          <w:color w:val="000000"/>
          <w:sz w:val="22"/>
          <w:szCs w:val="22"/>
        </w:rPr>
        <w:t xml:space="preserve"> skyriaus vedėj</w:t>
      </w:r>
      <w:r w:rsidR="004C1765">
        <w:rPr>
          <w:rFonts w:ascii="Times New Roman" w:eastAsia="Times New Roman" w:hAnsi="Times New Roman" w:cs="Times New Roman"/>
          <w:color w:val="000000"/>
          <w:sz w:val="22"/>
          <w:szCs w:val="22"/>
        </w:rPr>
        <w:t>o pavaduotojas</w:t>
      </w:r>
      <w:r w:rsidRPr="0073152C">
        <w:rPr>
          <w:rFonts w:ascii="Times New Roman" w:eastAsia="Times New Roman" w:hAnsi="Times New Roman" w:cs="Times New Roman"/>
          <w:color w:val="000000"/>
          <w:sz w:val="22"/>
          <w:szCs w:val="22"/>
        </w:rPr>
        <w:t>, tel. +370 386 5</w:t>
      </w:r>
      <w:r w:rsidR="00252FE0">
        <w:rPr>
          <w:rFonts w:ascii="Times New Roman" w:eastAsia="Times New Roman" w:hAnsi="Times New Roman" w:cs="Times New Roman"/>
          <w:color w:val="000000"/>
          <w:sz w:val="22"/>
          <w:szCs w:val="22"/>
        </w:rPr>
        <w:t>1</w:t>
      </w:r>
      <w:r w:rsidRPr="0073152C">
        <w:rPr>
          <w:rFonts w:ascii="Times New Roman" w:eastAsia="Times New Roman" w:hAnsi="Times New Roman" w:cs="Times New Roman"/>
          <w:color w:val="000000"/>
          <w:sz w:val="22"/>
          <w:szCs w:val="22"/>
        </w:rPr>
        <w:t xml:space="preserve"> </w:t>
      </w:r>
      <w:r w:rsidR="00252FE0">
        <w:rPr>
          <w:rFonts w:ascii="Times New Roman" w:eastAsia="Times New Roman" w:hAnsi="Times New Roman" w:cs="Times New Roman"/>
          <w:color w:val="000000"/>
          <w:sz w:val="22"/>
          <w:szCs w:val="22"/>
        </w:rPr>
        <w:t>820</w:t>
      </w:r>
      <w:r w:rsidRPr="0073152C">
        <w:rPr>
          <w:rFonts w:ascii="Times New Roman" w:eastAsia="Times New Roman" w:hAnsi="Times New Roman" w:cs="Times New Roman"/>
          <w:color w:val="000000"/>
          <w:sz w:val="22"/>
          <w:szCs w:val="22"/>
        </w:rPr>
        <w:t xml:space="preserve">, el. p. </w:t>
      </w:r>
      <w:r w:rsidR="004E446A">
        <w:fldChar w:fldCharType="begin"/>
      </w:r>
      <w:r w:rsidR="004E446A">
        <w:instrText>HYPERLINK "mailto:donatas.sipavicius@ignalina.lt"</w:instrText>
      </w:r>
      <w:r w:rsidR="004E446A">
        <w:fldChar w:fldCharType="separate"/>
      </w:r>
      <w:r w:rsidR="00CC2B4D" w:rsidRPr="001D64F4">
        <w:rPr>
          <w:rStyle w:val="Hipersaitas"/>
          <w:rFonts w:ascii="Times New Roman" w:eastAsia="Times New Roman" w:hAnsi="Times New Roman" w:cs="Times New Roman"/>
          <w:sz w:val="22"/>
          <w:szCs w:val="22"/>
        </w:rPr>
        <w:t>donatas.sipavicius</w:t>
      </w:r>
      <w:r w:rsidR="00CC2B4D" w:rsidRPr="0073152C">
        <w:rPr>
          <w:rStyle w:val="Hipersaitas"/>
          <w:rFonts w:ascii="Times New Roman" w:eastAsia="Times New Roman" w:hAnsi="Times New Roman" w:cs="Times New Roman"/>
          <w:sz w:val="22"/>
          <w:szCs w:val="22"/>
        </w:rPr>
        <w:t>@ignalina.lt</w:t>
      </w:r>
      <w:r w:rsidR="004E446A">
        <w:rPr>
          <w:rStyle w:val="Hipersaitas"/>
          <w:rFonts w:ascii="Times New Roman" w:eastAsia="Times New Roman" w:hAnsi="Times New Roman" w:cs="Times New Roman"/>
          <w:sz w:val="22"/>
          <w:szCs w:val="22"/>
        </w:rPr>
        <w:fldChar w:fldCharType="end"/>
      </w:r>
      <w:r w:rsidRPr="0073152C">
        <w:rPr>
          <w:rFonts w:ascii="Times New Roman" w:eastAsia="Times New Roman" w:hAnsi="Times New Roman" w:cs="Times New Roman"/>
          <w:color w:val="000000"/>
          <w:sz w:val="22"/>
          <w:szCs w:val="22"/>
        </w:rPr>
        <w:t>;</w:t>
      </w:r>
    </w:p>
    <w:p w14:paraId="06ACCDEF" w14:textId="5B9B8DA8" w:rsidR="0073152C" w:rsidRPr="0073152C" w:rsidRDefault="0073152C" w:rsidP="0073152C">
      <w:pPr>
        <w:pStyle w:val="Sraopastraipa"/>
        <w:tabs>
          <w:tab w:val="left" w:pos="567"/>
        </w:tabs>
        <w:spacing w:line="240" w:lineRule="auto"/>
        <w:ind w:left="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b/>
      </w:r>
      <w:r w:rsidRPr="0073152C">
        <w:rPr>
          <w:rFonts w:ascii="Times New Roman" w:eastAsia="Times New Roman" w:hAnsi="Times New Roman" w:cs="Times New Roman"/>
          <w:color w:val="000000"/>
          <w:sz w:val="22"/>
          <w:szCs w:val="22"/>
        </w:rPr>
        <w:t xml:space="preserve">– dėl klausimų, susijusių su viešųjų pirkimų procedūromis, pirkimo sąlygų reikalavimais – </w:t>
      </w:r>
      <w:r>
        <w:rPr>
          <w:rFonts w:ascii="Times New Roman" w:eastAsia="Times New Roman" w:hAnsi="Times New Roman" w:cs="Times New Roman"/>
          <w:color w:val="000000"/>
          <w:sz w:val="22"/>
          <w:szCs w:val="22"/>
        </w:rPr>
        <w:t>Aušra Kacevičienė</w:t>
      </w:r>
      <w:r w:rsidRPr="0073152C">
        <w:rPr>
          <w:rFonts w:ascii="Times New Roman" w:eastAsia="Times New Roman" w:hAnsi="Times New Roman" w:cs="Times New Roman"/>
          <w:color w:val="000000"/>
          <w:sz w:val="22"/>
          <w:szCs w:val="22"/>
        </w:rPr>
        <w:t>, Ignalinos rajono savivaldybės administracijos Viešųjų pirkimų skyriaus vedėj</w:t>
      </w:r>
      <w:r>
        <w:rPr>
          <w:rFonts w:ascii="Times New Roman" w:eastAsia="Times New Roman" w:hAnsi="Times New Roman" w:cs="Times New Roman"/>
          <w:color w:val="000000"/>
          <w:sz w:val="22"/>
          <w:szCs w:val="22"/>
        </w:rPr>
        <w:t>a</w:t>
      </w:r>
      <w:r w:rsidRPr="0073152C">
        <w:rPr>
          <w:rFonts w:ascii="Times New Roman" w:eastAsia="Times New Roman" w:hAnsi="Times New Roman" w:cs="Times New Roman"/>
          <w:color w:val="000000"/>
          <w:sz w:val="22"/>
          <w:szCs w:val="22"/>
        </w:rPr>
        <w:t>, tel. +370 386 51 8</w:t>
      </w:r>
      <w:r w:rsidR="00B01227">
        <w:rPr>
          <w:rFonts w:ascii="Times New Roman" w:eastAsia="Times New Roman" w:hAnsi="Times New Roman" w:cs="Times New Roman"/>
          <w:color w:val="000000"/>
          <w:sz w:val="22"/>
          <w:szCs w:val="22"/>
        </w:rPr>
        <w:t>31</w:t>
      </w:r>
      <w:r w:rsidRPr="0073152C">
        <w:rPr>
          <w:rFonts w:ascii="Times New Roman" w:eastAsia="Times New Roman" w:hAnsi="Times New Roman" w:cs="Times New Roman"/>
          <w:color w:val="000000"/>
          <w:sz w:val="22"/>
          <w:szCs w:val="22"/>
        </w:rPr>
        <w:t xml:space="preserve">, el. p. </w:t>
      </w:r>
      <w:r>
        <w:rPr>
          <w:rFonts w:ascii="Times New Roman" w:eastAsia="Times New Roman" w:hAnsi="Times New Roman" w:cs="Times New Roman"/>
          <w:color w:val="000000"/>
          <w:sz w:val="22"/>
          <w:szCs w:val="22"/>
        </w:rPr>
        <w:t>ausra.kaceviciene</w:t>
      </w:r>
      <w:r w:rsidRPr="0073152C">
        <w:rPr>
          <w:rFonts w:ascii="Times New Roman" w:eastAsia="Times New Roman" w:hAnsi="Times New Roman" w:cs="Times New Roman"/>
          <w:color w:val="000000"/>
          <w:sz w:val="22"/>
          <w:szCs w:val="22"/>
        </w:rPr>
        <w:t>@ignalina.lt</w:t>
      </w:r>
    </w:p>
    <w:p w14:paraId="65D65ED5" w14:textId="2E6503BF" w:rsidR="002F0818" w:rsidRPr="002F0818" w:rsidRDefault="002F0818" w:rsidP="002F0818">
      <w:pPr>
        <w:pStyle w:val="Sraopastraipa"/>
        <w:tabs>
          <w:tab w:val="left" w:pos="567"/>
        </w:tabs>
        <w:spacing w:line="240" w:lineRule="auto"/>
        <w:ind w:left="0"/>
        <w:jc w:val="both"/>
        <w:rPr>
          <w:rFonts w:ascii="Times New Roman" w:hAnsi="Times New Roman" w:cs="Times New Roman"/>
          <w:color w:val="000000"/>
          <w:sz w:val="22"/>
          <w:szCs w:val="22"/>
          <w:shd w:val="clear" w:color="auto" w:fill="FFFFFF"/>
        </w:rPr>
      </w:pP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5167A2F" w:rsidR="00B41C66" w:rsidRPr="002B21F3" w:rsidRDefault="002B21F3" w:rsidP="002B21F3">
      <w:pPr>
        <w:spacing w:after="0" w:line="240" w:lineRule="auto"/>
        <w:ind w:firstLine="567"/>
        <w:jc w:val="both"/>
        <w:rPr>
          <w:rFonts w:ascii="Times New Roman" w:hAnsi="Times New Roman" w:cs="Times New Roman"/>
          <w:color w:val="FF0000"/>
          <w:sz w:val="24"/>
          <w:szCs w:val="24"/>
        </w:rPr>
      </w:pPr>
      <w:r w:rsidRPr="000058D0">
        <w:rPr>
          <w:rFonts w:ascii="Times New Roman" w:eastAsia="Calibri" w:hAnsi="Times New Roman" w:cs="Times New Roman"/>
          <w:color w:val="000000" w:themeColor="text1"/>
          <w:sz w:val="22"/>
          <w:szCs w:val="22"/>
        </w:rPr>
        <w:t>2.1.</w:t>
      </w:r>
      <w:r w:rsidRPr="002B21F3">
        <w:rPr>
          <w:rFonts w:ascii="Times New Roman" w:eastAsia="Calibri" w:hAnsi="Times New Roman" w:cs="Times New Roman"/>
          <w:color w:val="000000" w:themeColor="text1"/>
          <w:sz w:val="24"/>
          <w:szCs w:val="24"/>
        </w:rPr>
        <w:t xml:space="preserve"> </w:t>
      </w:r>
      <w:r w:rsidR="00B41C66" w:rsidRPr="002B21F3">
        <w:rPr>
          <w:rFonts w:ascii="Times New Roman" w:eastAsia="Calibri" w:hAnsi="Times New Roman" w:cs="Times New Roman"/>
          <w:color w:val="000000" w:themeColor="text1"/>
          <w:sz w:val="24"/>
          <w:szCs w:val="24"/>
        </w:rPr>
        <w:t xml:space="preserve">Perkančioji organizacija numato įsigyti </w:t>
      </w:r>
      <w:r w:rsidR="003E5772" w:rsidRPr="002B21F3">
        <w:rPr>
          <w:rFonts w:ascii="Times New Roman" w:eastAsia="Times New Roman" w:hAnsi="Times New Roman" w:cs="Times New Roman"/>
          <w:b/>
          <w:bCs/>
          <w:color w:val="000000"/>
          <w:sz w:val="24"/>
          <w:szCs w:val="24"/>
        </w:rPr>
        <w:t xml:space="preserve">dalies gyvenamosios paskirties (įvairioms socialinėms grupėms) pastato Gėlių g. 13, Ignalinoje, įrengiant apsaugotą būstą  kapitalinio remonto projektavimo paslaugas. </w:t>
      </w:r>
      <w:r w:rsidR="00B41C66" w:rsidRPr="002B21F3">
        <w:rPr>
          <w:rFonts w:ascii="Times New Roman" w:hAnsi="Times New Roman" w:cs="Times New Roman"/>
          <w:sz w:val="24"/>
          <w:szCs w:val="24"/>
        </w:rPr>
        <w:t xml:space="preserve">Reikalavimai pirkimo objektui nustatyti </w:t>
      </w:r>
      <w:r w:rsidR="00704310" w:rsidRPr="002B21F3">
        <w:rPr>
          <w:rFonts w:ascii="Times New Roman" w:hAnsi="Times New Roman" w:cs="Times New Roman"/>
          <w:sz w:val="24"/>
          <w:szCs w:val="24"/>
        </w:rPr>
        <w:t>s</w:t>
      </w:r>
      <w:r w:rsidR="00444CAF" w:rsidRPr="002B21F3">
        <w:rPr>
          <w:rFonts w:ascii="Times New Roman" w:hAnsi="Times New Roman" w:cs="Times New Roman"/>
          <w:sz w:val="24"/>
          <w:szCs w:val="24"/>
        </w:rPr>
        <w:t xml:space="preserve">pecialiųjų </w:t>
      </w:r>
      <w:r w:rsidR="00CE7209" w:rsidRPr="002B21F3">
        <w:rPr>
          <w:rFonts w:ascii="Times New Roman" w:hAnsi="Times New Roman" w:cs="Times New Roman"/>
          <w:sz w:val="24"/>
          <w:szCs w:val="24"/>
        </w:rPr>
        <w:t xml:space="preserve">pirkimo </w:t>
      </w:r>
      <w:r w:rsidR="00444CAF" w:rsidRPr="002B21F3">
        <w:rPr>
          <w:rFonts w:ascii="Times New Roman" w:hAnsi="Times New Roman" w:cs="Times New Roman"/>
          <w:sz w:val="24"/>
          <w:szCs w:val="24"/>
        </w:rPr>
        <w:t xml:space="preserve">sąlygų </w:t>
      </w:r>
      <w:r w:rsidR="00C8225B" w:rsidRPr="002B21F3">
        <w:rPr>
          <w:rFonts w:ascii="Times New Roman" w:hAnsi="Times New Roman" w:cs="Times New Roman"/>
          <w:sz w:val="24"/>
          <w:szCs w:val="24"/>
        </w:rPr>
        <w:t>2</w:t>
      </w:r>
      <w:r w:rsidR="00C8225B" w:rsidRPr="002B21F3">
        <w:rPr>
          <w:rFonts w:ascii="Times New Roman" w:hAnsi="Times New Roman" w:cs="Times New Roman"/>
          <w:color w:val="00B050"/>
          <w:sz w:val="24"/>
          <w:szCs w:val="24"/>
        </w:rPr>
        <w:t xml:space="preserve"> </w:t>
      </w:r>
      <w:r w:rsidR="00FA7D78" w:rsidRPr="002B21F3">
        <w:rPr>
          <w:rFonts w:ascii="Times New Roman" w:hAnsi="Times New Roman" w:cs="Times New Roman"/>
          <w:color w:val="00B050"/>
          <w:sz w:val="24"/>
          <w:szCs w:val="24"/>
        </w:rPr>
        <w:t xml:space="preserve"> </w:t>
      </w:r>
      <w:r w:rsidR="00444CAF" w:rsidRPr="002B21F3">
        <w:rPr>
          <w:rFonts w:ascii="Times New Roman" w:hAnsi="Times New Roman" w:cs="Times New Roman"/>
          <w:sz w:val="24"/>
          <w:szCs w:val="24"/>
        </w:rPr>
        <w:t>priede</w:t>
      </w:r>
      <w:r w:rsidR="00B41C66" w:rsidRPr="002B21F3">
        <w:rPr>
          <w:rFonts w:ascii="Times New Roman" w:hAnsi="Times New Roman" w:cs="Times New Roman"/>
          <w:sz w:val="24"/>
          <w:szCs w:val="24"/>
        </w:rPr>
        <w:t>.</w:t>
      </w:r>
    </w:p>
    <w:p w14:paraId="3A738E89" w14:textId="47AC00A0" w:rsidR="00573666" w:rsidRPr="002B21F3" w:rsidRDefault="00B41C66" w:rsidP="000058D0">
      <w:pPr>
        <w:pStyle w:val="Sraopastraipa"/>
        <w:numPr>
          <w:ilvl w:val="1"/>
          <w:numId w:val="19"/>
        </w:numPr>
        <w:spacing w:after="0" w:line="240" w:lineRule="auto"/>
        <w:ind w:left="0" w:firstLine="567"/>
        <w:jc w:val="both"/>
        <w:rPr>
          <w:rFonts w:ascii="Times New Roman" w:eastAsia="Calibri" w:hAnsi="Times New Roman" w:cs="Times New Roman"/>
          <w:sz w:val="24"/>
          <w:szCs w:val="24"/>
          <w:lang w:eastAsia="en-US"/>
        </w:rPr>
      </w:pPr>
      <w:r w:rsidRPr="002B21F3">
        <w:rPr>
          <w:rFonts w:ascii="Times New Roman" w:hAnsi="Times New Roman" w:cs="Times New Roman"/>
          <w:sz w:val="24"/>
          <w:szCs w:val="24"/>
        </w:rPr>
        <w:t xml:space="preserve">Pirkimo objektas į dalis neskaidomas. </w:t>
      </w:r>
      <w:r w:rsidR="007554D6" w:rsidRPr="002B21F3">
        <w:rPr>
          <w:rFonts w:ascii="Times New Roman" w:hAnsi="Times New Roman" w:cs="Times New Roman"/>
          <w:sz w:val="24"/>
          <w:szCs w:val="24"/>
        </w:rPr>
        <w:t xml:space="preserve">Pirkimo apimtys, reikalavimai ir techninė specifikacija apibrėžti </w:t>
      </w:r>
      <w:r w:rsidR="007204DB" w:rsidRPr="002B21F3">
        <w:rPr>
          <w:rFonts w:ascii="Times New Roman" w:hAnsi="Times New Roman" w:cs="Times New Roman"/>
          <w:sz w:val="24"/>
          <w:szCs w:val="24"/>
        </w:rPr>
        <w:t xml:space="preserve">specialiųjų </w:t>
      </w:r>
      <w:r w:rsidR="007554D6" w:rsidRPr="002B21F3">
        <w:rPr>
          <w:rFonts w:ascii="Times New Roman" w:hAnsi="Times New Roman" w:cs="Times New Roman"/>
          <w:sz w:val="24"/>
          <w:szCs w:val="24"/>
        </w:rPr>
        <w:t xml:space="preserve">pirkimo sąlygų </w:t>
      </w:r>
      <w:r w:rsidR="00C3448F" w:rsidRPr="000058D0">
        <w:rPr>
          <w:rFonts w:ascii="Times New Roman" w:hAnsi="Times New Roman" w:cs="Times New Roman"/>
          <w:sz w:val="24"/>
          <w:szCs w:val="24"/>
        </w:rPr>
        <w:t>2</w:t>
      </w:r>
      <w:r w:rsidR="00C3448F" w:rsidRPr="002B21F3">
        <w:rPr>
          <w:rFonts w:ascii="Times New Roman" w:hAnsi="Times New Roman" w:cs="Times New Roman"/>
          <w:color w:val="00B050"/>
          <w:sz w:val="24"/>
          <w:szCs w:val="24"/>
        </w:rPr>
        <w:t xml:space="preserve"> </w:t>
      </w:r>
      <w:r w:rsidR="007554D6" w:rsidRPr="002B21F3">
        <w:rPr>
          <w:rFonts w:ascii="Times New Roman" w:hAnsi="Times New Roman" w:cs="Times New Roman"/>
          <w:color w:val="00B050"/>
          <w:sz w:val="24"/>
          <w:szCs w:val="24"/>
        </w:rPr>
        <w:t xml:space="preserve"> </w:t>
      </w:r>
      <w:r w:rsidR="007554D6" w:rsidRPr="002B21F3">
        <w:rPr>
          <w:rFonts w:ascii="Times New Roman" w:hAnsi="Times New Roman" w:cs="Times New Roman"/>
          <w:sz w:val="24"/>
          <w:szCs w:val="24"/>
        </w:rPr>
        <w:t>priede.</w:t>
      </w:r>
      <w:r w:rsidR="007554D6" w:rsidRPr="002B21F3">
        <w:rPr>
          <w:rFonts w:ascii="Times New Roman" w:hAnsi="Times New Roman" w:cs="Times New Roman"/>
          <w:color w:val="00B050"/>
          <w:sz w:val="24"/>
          <w:szCs w:val="24"/>
        </w:rPr>
        <w:t xml:space="preserve"> </w:t>
      </w:r>
    </w:p>
    <w:p w14:paraId="212511B9" w14:textId="21D1C2A3" w:rsidR="005B3D37" w:rsidRPr="002B21F3" w:rsidRDefault="00573666" w:rsidP="005B3D37">
      <w:pPr>
        <w:pStyle w:val="Sraopastraipa"/>
        <w:numPr>
          <w:ilvl w:val="1"/>
          <w:numId w:val="19"/>
        </w:numPr>
        <w:spacing w:after="0" w:line="240" w:lineRule="auto"/>
        <w:jc w:val="both"/>
        <w:rPr>
          <w:rFonts w:ascii="Times New Roman" w:eastAsia="Calibri" w:hAnsi="Times New Roman" w:cs="Times New Roman"/>
          <w:sz w:val="24"/>
          <w:szCs w:val="24"/>
          <w:lang w:eastAsia="en-US"/>
        </w:rPr>
      </w:pPr>
      <w:r w:rsidRPr="002B21F3">
        <w:rPr>
          <w:rFonts w:ascii="Times New Roman" w:eastAsia="Calibri" w:hAnsi="Times New Roman" w:cs="Times New Roman"/>
          <w:sz w:val="24"/>
          <w:szCs w:val="24"/>
          <w:lang w:eastAsia="en-US"/>
        </w:rPr>
        <w:t xml:space="preserve"> </w:t>
      </w:r>
      <w:r w:rsidR="005B3D37" w:rsidRPr="002B21F3">
        <w:rPr>
          <w:rFonts w:ascii="Times New Roman" w:eastAsia="Calibri" w:hAnsi="Times New Roman" w:cs="Times New Roman"/>
          <w:sz w:val="24"/>
          <w:szCs w:val="24"/>
          <w:lang w:eastAsia="en-US"/>
        </w:rPr>
        <w:t xml:space="preserve"> </w:t>
      </w:r>
      <w:r w:rsidRPr="002B21F3">
        <w:rPr>
          <w:rFonts w:ascii="Times New Roman" w:eastAsia="Calibri" w:hAnsi="Times New Roman" w:cs="Times New Roman"/>
          <w:sz w:val="24"/>
          <w:szCs w:val="24"/>
          <w:lang w:eastAsia="en-US"/>
        </w:rPr>
        <w:t>P</w:t>
      </w:r>
      <w:r w:rsidR="005B3D37" w:rsidRPr="002B21F3">
        <w:rPr>
          <w:rFonts w:ascii="Times New Roman" w:eastAsia="Calibri" w:hAnsi="Times New Roman" w:cs="Times New Roman"/>
          <w:sz w:val="24"/>
          <w:szCs w:val="24"/>
          <w:lang w:eastAsia="en-US"/>
        </w:rPr>
        <w:t>irkimo objekto neskaidymo į dalis argumentai:</w:t>
      </w:r>
    </w:p>
    <w:p w14:paraId="26259C4F" w14:textId="77777777" w:rsidR="005B3D37" w:rsidRPr="002B21F3" w:rsidRDefault="005B3D37" w:rsidP="005B3D37">
      <w:pPr>
        <w:pStyle w:val="Sraopastraipa"/>
        <w:numPr>
          <w:ilvl w:val="2"/>
          <w:numId w:val="19"/>
        </w:numPr>
        <w:spacing w:after="0" w:line="240" w:lineRule="auto"/>
        <w:ind w:left="0" w:firstLine="567"/>
        <w:jc w:val="both"/>
        <w:rPr>
          <w:rFonts w:ascii="Times New Roman" w:eastAsia="Calibri" w:hAnsi="Times New Roman" w:cs="Times New Roman"/>
          <w:sz w:val="24"/>
          <w:szCs w:val="24"/>
          <w:lang w:eastAsia="en-US"/>
        </w:rPr>
      </w:pPr>
      <w:r w:rsidRPr="002B21F3">
        <w:rPr>
          <w:rFonts w:ascii="Times New Roman" w:eastAsia="Calibri" w:hAnsi="Times New Roman" w:cs="Times New Roman"/>
          <w:color w:val="000000" w:themeColor="text1"/>
          <w:sz w:val="24"/>
          <w:szCs w:val="24"/>
          <w:lang w:eastAsia="en-US"/>
        </w:rPr>
        <w:t xml:space="preserve">Jo </w:t>
      </w:r>
      <w:r w:rsidRPr="002B21F3">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BEA3BB9" w14:textId="77777777" w:rsidR="005B3D37" w:rsidRPr="002B21F3" w:rsidRDefault="005B3D37" w:rsidP="005B3D37">
      <w:pPr>
        <w:pStyle w:val="Sraopastraipa"/>
        <w:numPr>
          <w:ilvl w:val="2"/>
          <w:numId w:val="19"/>
        </w:numPr>
        <w:spacing w:after="0" w:line="240" w:lineRule="auto"/>
        <w:ind w:left="0" w:firstLine="567"/>
        <w:jc w:val="both"/>
        <w:rPr>
          <w:rFonts w:ascii="Times New Roman" w:eastAsia="Calibri" w:hAnsi="Times New Roman" w:cs="Times New Roman"/>
          <w:sz w:val="24"/>
          <w:szCs w:val="24"/>
          <w:lang w:eastAsia="en-US"/>
        </w:rPr>
      </w:pPr>
      <w:r w:rsidRPr="002B21F3">
        <w:rPr>
          <w:rFonts w:ascii="Times New Roman" w:hAnsi="Times New Roman" w:cs="Times New Roman"/>
          <w:sz w:val="24"/>
          <w:szCs w:val="24"/>
        </w:rPr>
        <w:t xml:space="preserve">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w:t>
      </w:r>
      <w:r w:rsidRPr="002B21F3">
        <w:rPr>
          <w:rFonts w:ascii="Times New Roman" w:hAnsi="Times New Roman" w:cs="Times New Roman"/>
          <w:sz w:val="24"/>
          <w:szCs w:val="24"/>
        </w:rPr>
        <w:lastRenderedPageBreak/>
        <w:t>(užsakovo)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1264375F" w14:textId="1B7863E0" w:rsidR="00BC5791" w:rsidRPr="002B21F3" w:rsidRDefault="00BC5791" w:rsidP="00BC5791">
      <w:pPr>
        <w:pStyle w:val="Puslapioinaostekstas"/>
        <w:ind w:firstLine="567"/>
        <w:contextualSpacing/>
        <w:jc w:val="both"/>
        <w:rPr>
          <w:rFonts w:ascii="Times New Roman" w:eastAsia="Calibri" w:hAnsi="Times New Roman" w:cs="Times New Roman"/>
          <w:iCs/>
          <w:sz w:val="24"/>
          <w:szCs w:val="24"/>
          <w:lang w:eastAsia="en-US"/>
        </w:rPr>
      </w:pPr>
      <w:r w:rsidRPr="002B21F3">
        <w:rPr>
          <w:rFonts w:ascii="Times New Roman" w:hAnsi="Times New Roman" w:cs="Times New Roman"/>
          <w:sz w:val="24"/>
          <w:szCs w:val="24"/>
        </w:rPr>
        <w:t xml:space="preserve">2.4. </w:t>
      </w:r>
      <w:r w:rsidRPr="00606526">
        <w:rPr>
          <w:rFonts w:ascii="Times New Roman" w:eastAsia="Calibri" w:hAnsi="Times New Roman" w:cs="Times New Roman"/>
          <w:iCs/>
          <w:sz w:val="24"/>
          <w:szCs w:val="24"/>
          <w:u w:val="single"/>
          <w:lang w:eastAsia="en-US"/>
        </w:rPr>
        <w:t>Maksimali pirkimui skirta lėšų suma</w:t>
      </w:r>
      <w:r w:rsidRPr="00606526">
        <w:rPr>
          <w:rFonts w:ascii="Times New Roman" w:eastAsia="Calibri" w:hAnsi="Times New Roman" w:cs="Times New Roman"/>
          <w:iCs/>
          <w:sz w:val="24"/>
          <w:szCs w:val="24"/>
          <w:lang w:eastAsia="en-US"/>
        </w:rPr>
        <w:t xml:space="preserve">: </w:t>
      </w:r>
      <w:r w:rsidRPr="00606526">
        <w:rPr>
          <w:rFonts w:ascii="Times New Roman" w:eastAsia="Calibri" w:hAnsi="Times New Roman" w:cs="Times New Roman"/>
          <w:sz w:val="24"/>
          <w:szCs w:val="24"/>
          <w:lang w:eastAsia="en-US"/>
        </w:rPr>
        <w:t xml:space="preserve"> </w:t>
      </w:r>
      <w:r w:rsidR="007A4E29" w:rsidRPr="00606526">
        <w:rPr>
          <w:rFonts w:ascii="Times New Roman" w:hAnsi="Times New Roman" w:cs="Times New Roman"/>
          <w:sz w:val="24"/>
          <w:szCs w:val="24"/>
          <w:shd w:val="clear" w:color="auto" w:fill="FFFFFF"/>
        </w:rPr>
        <w:t>9000,00</w:t>
      </w:r>
      <w:r w:rsidR="000D62F3" w:rsidRPr="00606526">
        <w:rPr>
          <w:rFonts w:ascii="Times New Roman" w:hAnsi="Times New Roman" w:cs="Times New Roman"/>
          <w:sz w:val="24"/>
          <w:szCs w:val="24"/>
          <w:shd w:val="clear" w:color="auto" w:fill="FFFFFF"/>
        </w:rPr>
        <w:t> </w:t>
      </w:r>
      <w:r w:rsidR="000D62F3" w:rsidRPr="00606526">
        <w:rPr>
          <w:rFonts w:ascii="Times New Roman" w:hAnsi="Times New Roman" w:cs="Times New Roman"/>
          <w:bCs/>
          <w:i/>
          <w:iCs/>
          <w:sz w:val="24"/>
          <w:szCs w:val="24"/>
        </w:rPr>
        <w:t xml:space="preserve"> </w:t>
      </w:r>
      <w:r w:rsidRPr="00606526">
        <w:rPr>
          <w:rFonts w:ascii="Times New Roman" w:eastAsia="Calibri" w:hAnsi="Times New Roman" w:cs="Times New Roman"/>
          <w:sz w:val="24"/>
          <w:szCs w:val="24"/>
          <w:lang w:eastAsia="en-US"/>
        </w:rPr>
        <w:t xml:space="preserve"> Eur </w:t>
      </w:r>
      <w:r w:rsidR="000D62F3" w:rsidRPr="00606526">
        <w:rPr>
          <w:rFonts w:ascii="Times New Roman" w:eastAsia="Calibri" w:hAnsi="Times New Roman" w:cs="Times New Roman"/>
          <w:sz w:val="24"/>
          <w:szCs w:val="24"/>
          <w:lang w:eastAsia="en-US"/>
        </w:rPr>
        <w:t xml:space="preserve">be </w:t>
      </w:r>
      <w:r w:rsidRPr="00606526">
        <w:rPr>
          <w:rFonts w:ascii="Times New Roman" w:eastAsia="Calibri" w:hAnsi="Times New Roman" w:cs="Times New Roman"/>
          <w:sz w:val="24"/>
          <w:szCs w:val="24"/>
          <w:lang w:eastAsia="en-US"/>
        </w:rPr>
        <w:t>PVM</w:t>
      </w:r>
      <w:r w:rsidRPr="002B21F3">
        <w:rPr>
          <w:rFonts w:ascii="Times New Roman" w:eastAsia="Calibri" w:hAnsi="Times New Roman" w:cs="Times New Roman"/>
          <w:sz w:val="24"/>
          <w:szCs w:val="24"/>
          <w:lang w:eastAsia="en-US"/>
        </w:rPr>
        <w:t xml:space="preserve"> </w:t>
      </w:r>
    </w:p>
    <w:p w14:paraId="29ACE1FF" w14:textId="450FDB6A" w:rsidR="00BC5791" w:rsidRPr="002B21F3" w:rsidRDefault="00BC5791" w:rsidP="00BC5791">
      <w:pPr>
        <w:pStyle w:val="Puslapioinaostekstas"/>
        <w:ind w:firstLine="567"/>
        <w:contextualSpacing/>
        <w:jc w:val="both"/>
        <w:rPr>
          <w:rFonts w:ascii="Times New Roman" w:hAnsi="Times New Roman" w:cs="Times New Roman"/>
          <w:sz w:val="24"/>
          <w:szCs w:val="24"/>
        </w:rPr>
      </w:pPr>
      <w:r w:rsidRPr="002B21F3">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00997AC0" w:rsidRPr="002B21F3">
        <w:rPr>
          <w:rFonts w:ascii="Times New Roman" w:hAnsi="Times New Roman" w:cs="Times New Roman"/>
          <w:b/>
          <w:sz w:val="24"/>
          <w:szCs w:val="24"/>
        </w:rPr>
        <w:t xml:space="preserve"> </w:t>
      </w:r>
      <w:r w:rsidR="00E60CE6" w:rsidRPr="002B21F3">
        <w:rPr>
          <w:rFonts w:ascii="Times New Roman" w:hAnsi="Times New Roman" w:cs="Times New Roman"/>
          <w:b/>
          <w:sz w:val="24"/>
          <w:szCs w:val="24"/>
        </w:rPr>
        <w:t xml:space="preserve">Paslaugos teikiamos etapais. </w:t>
      </w:r>
      <w:r w:rsidR="00997AC0" w:rsidRPr="002B21F3">
        <w:rPr>
          <w:rFonts w:ascii="Times New Roman" w:hAnsi="Times New Roman" w:cs="Times New Roman"/>
          <w:b/>
          <w:sz w:val="24"/>
          <w:szCs w:val="24"/>
        </w:rPr>
        <w:t>Paslaugų</w:t>
      </w:r>
      <w:r w:rsidR="00997AC0" w:rsidRPr="002B21F3">
        <w:rPr>
          <w:rFonts w:ascii="Times New Roman" w:hAnsi="Times New Roman" w:cs="Times New Roman"/>
          <w:b/>
          <w:kern w:val="2"/>
          <w:sz w:val="24"/>
          <w:szCs w:val="24"/>
        </w:rPr>
        <w:t xml:space="preserve"> </w:t>
      </w:r>
      <w:r w:rsidR="00997AC0" w:rsidRPr="002B21F3">
        <w:rPr>
          <w:rFonts w:ascii="Times New Roman" w:hAnsi="Times New Roman" w:cs="Times New Roman"/>
          <w:b/>
          <w:sz w:val="24"/>
          <w:szCs w:val="24"/>
        </w:rPr>
        <w:t>suteikimo</w:t>
      </w:r>
      <w:r w:rsidR="00997AC0" w:rsidRPr="002B21F3">
        <w:rPr>
          <w:rFonts w:ascii="Times New Roman" w:hAnsi="Times New Roman" w:cs="Times New Roman"/>
          <w:b/>
          <w:kern w:val="2"/>
          <w:sz w:val="24"/>
          <w:szCs w:val="24"/>
        </w:rPr>
        <w:t xml:space="preserve"> terminai</w:t>
      </w:r>
      <w:r w:rsidR="00E60CE6" w:rsidRPr="002B21F3">
        <w:rPr>
          <w:rFonts w:ascii="Times New Roman" w:hAnsi="Times New Roman" w:cs="Times New Roman"/>
          <w:b/>
          <w:kern w:val="2"/>
          <w:sz w:val="24"/>
          <w:szCs w:val="24"/>
        </w:rPr>
        <w:t xml:space="preserve"> nurodyti </w:t>
      </w:r>
      <w:r w:rsidR="000B5F99" w:rsidRPr="002B21F3">
        <w:rPr>
          <w:rFonts w:ascii="Times New Roman" w:hAnsi="Times New Roman" w:cs="Times New Roman"/>
          <w:b/>
          <w:kern w:val="2"/>
          <w:sz w:val="24"/>
          <w:szCs w:val="24"/>
        </w:rPr>
        <w:t xml:space="preserve">Pirkimo sąlygų </w:t>
      </w:r>
      <w:r w:rsidR="00BE5D02">
        <w:rPr>
          <w:rFonts w:ascii="Times New Roman" w:hAnsi="Times New Roman" w:cs="Times New Roman"/>
          <w:b/>
          <w:kern w:val="2"/>
          <w:sz w:val="24"/>
          <w:szCs w:val="24"/>
        </w:rPr>
        <w:t xml:space="preserve">8 </w:t>
      </w:r>
      <w:r w:rsidR="000B5F99" w:rsidRPr="002B21F3">
        <w:rPr>
          <w:rFonts w:ascii="Times New Roman" w:hAnsi="Times New Roman" w:cs="Times New Roman"/>
          <w:b/>
          <w:kern w:val="2"/>
          <w:sz w:val="24"/>
          <w:szCs w:val="24"/>
        </w:rPr>
        <w:t xml:space="preserve">priede </w:t>
      </w:r>
      <w:r w:rsidR="00CF03DB" w:rsidRPr="002B21F3">
        <w:rPr>
          <w:rFonts w:ascii="Times New Roman" w:hAnsi="Times New Roman" w:cs="Times New Roman"/>
          <w:b/>
          <w:kern w:val="2"/>
          <w:sz w:val="24"/>
          <w:szCs w:val="24"/>
        </w:rPr>
        <w:t>„Sutarties projektas“.</w:t>
      </w:r>
    </w:p>
    <w:p w14:paraId="0CA81FB8" w14:textId="3BB4E32B" w:rsidR="00325243" w:rsidRPr="002B21F3" w:rsidRDefault="00325243" w:rsidP="00DE7037">
      <w:pPr>
        <w:pStyle w:val="Sraopastraipa"/>
        <w:spacing w:after="0" w:line="240" w:lineRule="auto"/>
        <w:ind w:left="0" w:firstLine="567"/>
        <w:jc w:val="both"/>
        <w:rPr>
          <w:rFonts w:ascii="Times New Roman" w:hAnsi="Times New Roman" w:cs="Times New Roman"/>
          <w:sz w:val="24"/>
          <w:szCs w:val="24"/>
        </w:rPr>
      </w:pPr>
      <w:r w:rsidRPr="002B21F3">
        <w:rPr>
          <w:rFonts w:ascii="Times New Roman" w:hAnsi="Times New Roman" w:cs="Times New Roman"/>
          <w:sz w:val="24"/>
          <w:szCs w:val="24"/>
        </w:rPr>
        <w:t>2.</w:t>
      </w:r>
      <w:r w:rsidR="002B21F3" w:rsidRPr="002B21F3">
        <w:rPr>
          <w:rFonts w:ascii="Times New Roman" w:hAnsi="Times New Roman" w:cs="Times New Roman"/>
          <w:sz w:val="24"/>
          <w:szCs w:val="24"/>
        </w:rPr>
        <w:t>5</w:t>
      </w:r>
      <w:r w:rsidRPr="002B21F3">
        <w:rPr>
          <w:rFonts w:ascii="Times New Roman" w:hAnsi="Times New Roman" w:cs="Times New Roman"/>
          <w:sz w:val="24"/>
          <w:szCs w:val="24"/>
        </w:rPr>
        <w:t>.</w:t>
      </w:r>
      <w:r w:rsidR="00E53E12" w:rsidRPr="002B21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B21F3">
        <w:rPr>
          <w:rFonts w:ascii="Times New Roman" w:hAnsi="Times New Roman" w:cs="Times New Roman"/>
          <w:sz w:val="24"/>
          <w:szCs w:val="24"/>
        </w:rPr>
        <w:t xml:space="preserve">turi būti </w:t>
      </w:r>
      <w:r w:rsidR="00AE7624" w:rsidRPr="002B21F3">
        <w:rPr>
          <w:rFonts w:ascii="Times New Roman" w:hAnsi="Times New Roman" w:cs="Times New Roman"/>
          <w:sz w:val="24"/>
          <w:szCs w:val="24"/>
        </w:rPr>
        <w:t xml:space="preserve">laikoma, kad kiekviena tokia nuoroda yra pateikta su žodžiais „arba lygiavertis“. </w:t>
      </w:r>
    </w:p>
    <w:p w14:paraId="3031DC86" w14:textId="18980945" w:rsidR="00004521" w:rsidRPr="002B21F3" w:rsidRDefault="00004521" w:rsidP="00DE7037">
      <w:pPr>
        <w:pStyle w:val="Sraopastraipa"/>
        <w:spacing w:after="0" w:line="240" w:lineRule="auto"/>
        <w:ind w:left="0" w:firstLine="567"/>
        <w:jc w:val="both"/>
        <w:rPr>
          <w:rFonts w:ascii="Times New Roman" w:hAnsi="Times New Roman" w:cs="Times New Roman"/>
          <w:sz w:val="24"/>
          <w:szCs w:val="24"/>
        </w:rPr>
      </w:pPr>
      <w:r w:rsidRPr="002B21F3">
        <w:rPr>
          <w:rFonts w:ascii="Times New Roman" w:hAnsi="Times New Roman" w:cs="Times New Roman"/>
          <w:sz w:val="24"/>
          <w:szCs w:val="24"/>
        </w:rPr>
        <w:t>2.</w:t>
      </w:r>
      <w:r w:rsidR="002B21F3" w:rsidRPr="002B21F3">
        <w:rPr>
          <w:rFonts w:ascii="Times New Roman" w:hAnsi="Times New Roman" w:cs="Times New Roman"/>
          <w:sz w:val="24"/>
          <w:szCs w:val="24"/>
        </w:rPr>
        <w:t>6</w:t>
      </w:r>
      <w:r w:rsidRPr="002B21F3">
        <w:rPr>
          <w:rFonts w:ascii="Times New Roman" w:hAnsi="Times New Roman" w:cs="Times New Roman"/>
          <w:sz w:val="24"/>
          <w:szCs w:val="24"/>
        </w:rPr>
        <w:t>. Jeigu apibūdinant pirkimo objektą techninėje specifikacijoje nurodytas standartas</w:t>
      </w:r>
      <w:r w:rsidR="00245655" w:rsidRPr="002B21F3">
        <w:rPr>
          <w:rFonts w:ascii="Times New Roman" w:hAnsi="Times New Roman" w:cs="Times New Roman"/>
          <w:sz w:val="24"/>
          <w:szCs w:val="24"/>
        </w:rPr>
        <w:t xml:space="preserve">, </w:t>
      </w:r>
      <w:r w:rsidR="00245655" w:rsidRPr="002B21F3">
        <w:rPr>
          <w:rFonts w:ascii="Times New Roman" w:hAnsi="Times New Roman" w:cs="Times New Roman"/>
          <w:color w:val="000000"/>
          <w:sz w:val="24"/>
          <w:szCs w:val="24"/>
        </w:rPr>
        <w:t>techninis liudijimas ar bendrosios techninės specifikacijos</w:t>
      </w:r>
      <w:r w:rsidR="00046522" w:rsidRPr="002B21F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21F3">
        <w:rPr>
          <w:rFonts w:ascii="Times New Roman" w:hAnsi="Times New Roman" w:cs="Times New Roman"/>
          <w:color w:val="000000"/>
          <w:sz w:val="24"/>
          <w:szCs w:val="24"/>
        </w:rPr>
        <w:t xml:space="preserve">, </w:t>
      </w:r>
      <w:r w:rsidR="00245655" w:rsidRPr="002B21F3">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2B21F3"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194AC03B" w:rsidR="00B176FD" w:rsidRPr="00F0499F" w:rsidRDefault="00B176FD" w:rsidP="00862DB8">
      <w:pPr>
        <w:pStyle w:val="Body2"/>
        <w:tabs>
          <w:tab w:val="left" w:pos="993"/>
        </w:tabs>
        <w:spacing w:after="0"/>
        <w:ind w:left="567"/>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395C276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B8039B">
        <w:rPr>
          <w:rFonts w:eastAsia="Calibri"/>
        </w:rPr>
        <w:t xml:space="preserve">sąlygų </w:t>
      </w:r>
      <w:r w:rsidR="00B52613" w:rsidRPr="00B8039B">
        <w:t>4</w:t>
      </w:r>
      <w:r w:rsidR="00984B02" w:rsidRPr="127DD6E8">
        <w:rPr>
          <w:color w:val="00B050"/>
        </w:rPr>
        <w:t xml:space="preserve">  </w:t>
      </w:r>
      <w:r w:rsidR="006773B6" w:rsidRPr="127DD6E8">
        <w:rPr>
          <w:rFonts w:eastAsia="Calibri"/>
        </w:rPr>
        <w:t>priede</w:t>
      </w:r>
      <w:r w:rsidR="0053531E">
        <w:rPr>
          <w:rFonts w:eastAsia="Calibri"/>
        </w:rPr>
        <w:t xml:space="preserve"> </w:t>
      </w:r>
      <w:r w:rsidR="0053531E" w:rsidRPr="0053531E">
        <w:rPr>
          <w:rFonts w:eastAsia="Calibri"/>
        </w:rPr>
        <w:t xml:space="preserve"> „Tiekėjų kvalifikacijos reikalavimai ir reikalaujami kokybės bei aplinkos apsaugos vadybos sistemų standartai“</w:t>
      </w:r>
      <w:r w:rsidR="002C5249" w:rsidRPr="127DD6E8">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DBBEA20" w14:textId="7D6AB059" w:rsidR="005E4308" w:rsidRPr="007872CB" w:rsidRDefault="00BD50B9" w:rsidP="00A85EAC">
      <w:pPr>
        <w:spacing w:after="0" w:line="240" w:lineRule="auto"/>
        <w:ind w:firstLine="567"/>
        <w:jc w:val="both"/>
        <w:rPr>
          <w:rFonts w:cstheme="minorHAnsi"/>
          <w:color w:val="000000" w:themeColor="text1"/>
        </w:rPr>
      </w:pPr>
      <w:r>
        <w:rPr>
          <w:rFonts w:cstheme="minorHAnsi"/>
          <w:i/>
          <w:color w:val="FF0000"/>
        </w:rPr>
        <w:t xml:space="preserve"> </w:t>
      </w:r>
      <w:r w:rsidR="006E434E" w:rsidRPr="001A4326">
        <w:rPr>
          <w:rFonts w:ascii="Times New Roman" w:hAnsi="Times New Roman" w:cs="Times New Roman"/>
          <w:color w:val="000000" w:themeColor="text1"/>
          <w:sz w:val="24"/>
          <w:szCs w:val="24"/>
        </w:rPr>
        <w:t>5.1.Pirkimui netaikomos reglamento nuostatos</w:t>
      </w:r>
      <w:r w:rsidR="00B8039B">
        <w:rPr>
          <w:rFonts w:ascii="Times New Roman" w:hAnsi="Times New Roman" w:cs="Times New Roman"/>
          <w:color w:val="000000" w:themeColor="text1"/>
          <w:sz w:val="24"/>
          <w:szCs w:val="24"/>
        </w:rPr>
        <w:t>.</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D12728" w:rsidRDefault="00192AF9" w:rsidP="001032F8">
      <w:pPr>
        <w:spacing w:after="0" w:line="20" w:lineRule="atLeast"/>
        <w:ind w:firstLine="567"/>
        <w:jc w:val="both"/>
        <w:rPr>
          <w:rFonts w:ascii="Times New Roman" w:hAnsi="Times New Roman" w:cs="Times New Roman"/>
          <w:i/>
          <w:iCs/>
          <w:color w:val="7030A0"/>
          <w:sz w:val="22"/>
          <w:szCs w:val="22"/>
        </w:rPr>
      </w:pPr>
      <w:r w:rsidRPr="00D12728">
        <w:rPr>
          <w:rFonts w:ascii="Times New Roman" w:hAnsi="Times New Roman" w:cs="Times New Roman"/>
          <w:sz w:val="22"/>
          <w:szCs w:val="22"/>
        </w:rPr>
        <w:t xml:space="preserve">6.1. </w:t>
      </w:r>
      <w:r w:rsidR="00EF5623" w:rsidRPr="00D12728">
        <w:rPr>
          <w:rFonts w:ascii="Times New Roman" w:hAnsi="Times New Roman" w:cs="Times New Roman"/>
          <w:sz w:val="22"/>
          <w:szCs w:val="22"/>
        </w:rPr>
        <w:t xml:space="preserve">Tiekėjo </w:t>
      </w:r>
      <w:r w:rsidR="0058726C" w:rsidRPr="00D12728">
        <w:rPr>
          <w:rFonts w:ascii="Times New Roman" w:hAnsi="Times New Roman" w:cs="Times New Roman"/>
          <w:sz w:val="22"/>
          <w:szCs w:val="22"/>
        </w:rPr>
        <w:t>p</w:t>
      </w:r>
      <w:r w:rsidR="00EF5623" w:rsidRPr="00D12728">
        <w:rPr>
          <w:rFonts w:ascii="Times New Roman" w:hAnsi="Times New Roman" w:cs="Times New Roman"/>
          <w:sz w:val="22"/>
          <w:szCs w:val="22"/>
        </w:rPr>
        <w:t>asiūlymą sudaro CVP IS pateikiamų ir žemiau nurodytų dokumentų visuma</w:t>
      </w:r>
      <w:r w:rsidR="00FD53CF" w:rsidRPr="00D12728">
        <w:rPr>
          <w:rFonts w:ascii="Times New Roman" w:hAnsi="Times New Roman" w:cs="Times New Roman"/>
          <w:sz w:val="22"/>
          <w:szCs w:val="22"/>
        </w:rPr>
        <w:t>:</w:t>
      </w:r>
    </w:p>
    <w:p w14:paraId="0B17BEF7" w14:textId="267D02B5" w:rsidR="00FF12F1" w:rsidRPr="00D12728" w:rsidRDefault="003F0DA7"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 xml:space="preserve">tiekėjo pasirašytas </w:t>
      </w:r>
      <w:r w:rsidR="005A195F" w:rsidRPr="00D12728">
        <w:rPr>
          <w:rFonts w:ascii="Times New Roman" w:hAnsi="Times New Roman" w:cs="Times New Roman"/>
          <w:sz w:val="22"/>
          <w:szCs w:val="22"/>
        </w:rPr>
        <w:t>p</w:t>
      </w:r>
      <w:r w:rsidRPr="00D12728">
        <w:rPr>
          <w:rFonts w:ascii="Times New Roman" w:hAnsi="Times New Roman" w:cs="Times New Roman"/>
          <w:sz w:val="22"/>
          <w:szCs w:val="22"/>
        </w:rPr>
        <w:t xml:space="preserve">asiūlymas, parengtas pagal </w:t>
      </w:r>
      <w:r w:rsidR="007C1C57" w:rsidRPr="00D12728">
        <w:rPr>
          <w:rFonts w:ascii="Times New Roman" w:hAnsi="Times New Roman" w:cs="Times New Roman"/>
          <w:sz w:val="22"/>
          <w:szCs w:val="22"/>
        </w:rPr>
        <w:t>specialiųjų p</w:t>
      </w:r>
      <w:r w:rsidR="00551FA7" w:rsidRPr="00D12728">
        <w:rPr>
          <w:rFonts w:ascii="Times New Roman" w:hAnsi="Times New Roman" w:cs="Times New Roman"/>
          <w:sz w:val="22"/>
          <w:szCs w:val="22"/>
        </w:rPr>
        <w:t xml:space="preserve">irkimo </w:t>
      </w:r>
      <w:r w:rsidR="00476F8C" w:rsidRPr="00D12728">
        <w:rPr>
          <w:rFonts w:ascii="Times New Roman" w:hAnsi="Times New Roman" w:cs="Times New Roman"/>
          <w:sz w:val="22"/>
          <w:szCs w:val="22"/>
        </w:rPr>
        <w:t>sąlygų</w:t>
      </w:r>
      <w:r w:rsidR="00DE5F20" w:rsidRPr="00D12728">
        <w:rPr>
          <w:rFonts w:ascii="Times New Roman" w:hAnsi="Times New Roman" w:cs="Times New Roman"/>
          <w:sz w:val="22"/>
          <w:szCs w:val="22"/>
        </w:rPr>
        <w:t xml:space="preserve"> </w:t>
      </w:r>
      <w:r w:rsidR="0000357F" w:rsidRPr="00B8039B">
        <w:rPr>
          <w:rFonts w:ascii="Times New Roman" w:hAnsi="Times New Roman" w:cs="Times New Roman"/>
          <w:sz w:val="22"/>
          <w:szCs w:val="22"/>
          <w:shd w:val="clear" w:color="auto" w:fill="FFFFFF"/>
        </w:rPr>
        <w:t>6</w:t>
      </w:r>
      <w:r w:rsidR="00DE5F20" w:rsidRPr="00B8039B">
        <w:rPr>
          <w:rFonts w:ascii="Times New Roman" w:hAnsi="Times New Roman" w:cs="Times New Roman"/>
          <w:sz w:val="22"/>
          <w:szCs w:val="22"/>
          <w:shd w:val="clear" w:color="auto" w:fill="FFFFFF"/>
        </w:rPr>
        <w:t xml:space="preserve"> </w:t>
      </w:r>
      <w:r w:rsidR="00476F8C" w:rsidRPr="00D12728">
        <w:rPr>
          <w:rFonts w:ascii="Times New Roman" w:hAnsi="Times New Roman" w:cs="Times New Roman"/>
          <w:sz w:val="22"/>
          <w:szCs w:val="22"/>
        </w:rPr>
        <w:t xml:space="preserve">priede </w:t>
      </w:r>
      <w:r w:rsidRPr="00D12728">
        <w:rPr>
          <w:rFonts w:ascii="Times New Roman" w:hAnsi="Times New Roman" w:cs="Times New Roman"/>
          <w:sz w:val="22"/>
          <w:szCs w:val="22"/>
        </w:rPr>
        <w:t xml:space="preserve">pateiktą </w:t>
      </w:r>
      <w:r w:rsidR="00C35C26" w:rsidRPr="00D12728">
        <w:rPr>
          <w:rFonts w:ascii="Times New Roman" w:hAnsi="Times New Roman" w:cs="Times New Roman"/>
          <w:sz w:val="22"/>
          <w:szCs w:val="22"/>
        </w:rPr>
        <w:t>p</w:t>
      </w:r>
      <w:r w:rsidRPr="00D12728">
        <w:rPr>
          <w:rFonts w:ascii="Times New Roman" w:hAnsi="Times New Roman" w:cs="Times New Roman"/>
          <w:sz w:val="22"/>
          <w:szCs w:val="22"/>
        </w:rPr>
        <w:t>asiūlymo formą.</w:t>
      </w:r>
    </w:p>
    <w:p w14:paraId="3459FD0B" w14:textId="24DD9732" w:rsidR="009C1155" w:rsidRPr="00D12728" w:rsidRDefault="009C115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 xml:space="preserve">užpildytas EBVPD (specialiųjų pirkimo sąlygų </w:t>
      </w:r>
      <w:r w:rsidR="0000357F" w:rsidRPr="00606526">
        <w:rPr>
          <w:rFonts w:ascii="Times New Roman" w:hAnsi="Times New Roman" w:cs="Times New Roman"/>
          <w:sz w:val="22"/>
          <w:szCs w:val="22"/>
        </w:rPr>
        <w:t>5</w:t>
      </w:r>
      <w:r w:rsidRPr="00D12728">
        <w:rPr>
          <w:rFonts w:ascii="Times New Roman" w:hAnsi="Times New Roman" w:cs="Times New Roman"/>
          <w:color w:val="00B050"/>
          <w:sz w:val="22"/>
          <w:szCs w:val="22"/>
        </w:rPr>
        <w:t xml:space="preserve"> </w:t>
      </w:r>
      <w:r w:rsidRPr="00D12728">
        <w:rPr>
          <w:rFonts w:ascii="Times New Roman" w:hAnsi="Times New Roman" w:cs="Times New Roman"/>
          <w:sz w:val="22"/>
          <w:szCs w:val="22"/>
        </w:rPr>
        <w:t xml:space="preserve">priedas). Pasirašydamas </w:t>
      </w:r>
      <w:r w:rsidR="00C35C26" w:rsidRPr="00D12728">
        <w:rPr>
          <w:rFonts w:ascii="Times New Roman" w:hAnsi="Times New Roman" w:cs="Times New Roman"/>
          <w:sz w:val="22"/>
          <w:szCs w:val="22"/>
        </w:rPr>
        <w:t>p</w:t>
      </w:r>
      <w:r w:rsidRPr="00D12728">
        <w:rPr>
          <w:rFonts w:ascii="Times New Roman" w:hAnsi="Times New Roman" w:cs="Times New Roman"/>
          <w:sz w:val="22"/>
          <w:szCs w:val="22"/>
        </w:rPr>
        <w:t>asiūlymą, tiekėjas patvirtina ir EBVPD tikrumą;</w:t>
      </w:r>
    </w:p>
    <w:p w14:paraId="021CA68F" w14:textId="346D8E49" w:rsidR="007C1C57" w:rsidRPr="00D12728" w:rsidRDefault="000C55D6"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lastRenderedPageBreak/>
        <w:t xml:space="preserve">jungtinės veiklos sutarties kopija (jeigu </w:t>
      </w:r>
      <w:r w:rsidR="00C35C26" w:rsidRPr="00D12728">
        <w:rPr>
          <w:rFonts w:ascii="Times New Roman" w:hAnsi="Times New Roman" w:cs="Times New Roman"/>
          <w:sz w:val="22"/>
          <w:szCs w:val="22"/>
        </w:rPr>
        <w:t>p</w:t>
      </w:r>
      <w:r w:rsidRPr="00D12728">
        <w:rPr>
          <w:rFonts w:ascii="Times New Roman" w:hAnsi="Times New Roman" w:cs="Times New Roman"/>
          <w:sz w:val="22"/>
          <w:szCs w:val="22"/>
        </w:rPr>
        <w:t>irkime dalyvauja ūkio subjektų grupė jungtinės veiklos sutarties pagrindu)</w:t>
      </w:r>
      <w:r w:rsidR="007C1C57" w:rsidRPr="00D12728">
        <w:rPr>
          <w:rFonts w:ascii="Times New Roman" w:hAnsi="Times New Roman" w:cs="Times New Roman"/>
          <w:sz w:val="22"/>
          <w:szCs w:val="22"/>
        </w:rPr>
        <w:t>;</w:t>
      </w:r>
    </w:p>
    <w:p w14:paraId="50A0B33A" w14:textId="0A1B61EF" w:rsidR="006D0EC0" w:rsidRPr="00D12728" w:rsidRDefault="006D0EC0"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 xml:space="preserve">dokumentas, patvirtinantis, kad asmuo, kuris pasirašė </w:t>
      </w:r>
      <w:r w:rsidR="00212F68" w:rsidRPr="00D12728">
        <w:rPr>
          <w:rFonts w:ascii="Times New Roman" w:hAnsi="Times New Roman" w:cs="Times New Roman"/>
          <w:sz w:val="22"/>
          <w:szCs w:val="22"/>
        </w:rPr>
        <w:t>p</w:t>
      </w:r>
      <w:r w:rsidRPr="00D12728">
        <w:rPr>
          <w:rFonts w:ascii="Times New Roman" w:hAnsi="Times New Roman" w:cs="Times New Roman"/>
          <w:sz w:val="22"/>
          <w:szCs w:val="22"/>
        </w:rPr>
        <w:t>asiūlymą (jei jis ne tiekėjo vadovas), turėjo teisę jį pasirašyti;</w:t>
      </w:r>
    </w:p>
    <w:p w14:paraId="0997451A" w14:textId="14C5D167" w:rsidR="006D0EC0" w:rsidRPr="00D12728"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sz w:val="22"/>
          <w:szCs w:val="22"/>
          <w:u w:val="single"/>
        </w:rPr>
      </w:pPr>
      <w:r w:rsidRPr="00D12728">
        <w:rPr>
          <w:rFonts w:ascii="Times New Roman" w:hAnsi="Times New Roman" w:cs="Times New Roman"/>
          <w:sz w:val="22"/>
          <w:szCs w:val="22"/>
        </w:rPr>
        <w:t>p</w:t>
      </w:r>
      <w:r w:rsidR="006D0EC0" w:rsidRPr="00D12728">
        <w:rPr>
          <w:rFonts w:ascii="Times New Roman" w:hAnsi="Times New Roman" w:cs="Times New Roman"/>
          <w:sz w:val="22"/>
          <w:szCs w:val="22"/>
        </w:rPr>
        <w:t>asiūlymo galiojimą užtikrinantis dokumentas (jeigu reikalaujama);</w:t>
      </w:r>
    </w:p>
    <w:p w14:paraId="53A8B5A3" w14:textId="109B0BB3" w:rsidR="00450415" w:rsidRPr="00D12728"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D12728"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D12728">
        <w:rPr>
          <w:rFonts w:ascii="Times New Roman" w:hAnsi="Times New Roman" w:cs="Times New Roman"/>
          <w:sz w:val="22"/>
          <w:szCs w:val="22"/>
        </w:rPr>
        <w:t>p</w:t>
      </w:r>
      <w:r w:rsidRPr="00D12728">
        <w:rPr>
          <w:rFonts w:ascii="Times New Roman" w:hAnsi="Times New Roman" w:cs="Times New Roman"/>
          <w:sz w:val="22"/>
          <w:szCs w:val="22"/>
        </w:rPr>
        <w:t>irkime;</w:t>
      </w:r>
    </w:p>
    <w:p w14:paraId="054A3B95" w14:textId="63FE30E7" w:rsidR="00450415" w:rsidRPr="00D12728" w:rsidRDefault="00450415" w:rsidP="0097765E">
      <w:pPr>
        <w:pStyle w:val="Sraopastraipa"/>
        <w:numPr>
          <w:ilvl w:val="2"/>
          <w:numId w:val="8"/>
        </w:numPr>
        <w:spacing w:after="0" w:line="240" w:lineRule="auto"/>
        <w:ind w:left="0" w:firstLine="709"/>
        <w:jc w:val="both"/>
        <w:rPr>
          <w:rFonts w:ascii="Times New Roman" w:hAnsi="Times New Roman" w:cs="Times New Roman"/>
          <w:sz w:val="22"/>
          <w:szCs w:val="22"/>
          <w:u w:val="single"/>
        </w:rPr>
      </w:pPr>
      <w:r w:rsidRPr="00D12728">
        <w:rPr>
          <w:rFonts w:ascii="Times New Roman" w:hAnsi="Times New Roman" w:cs="Times New Roman"/>
          <w:sz w:val="22"/>
          <w:szCs w:val="22"/>
        </w:rPr>
        <w:t xml:space="preserve">dokumentai, patvirtinantys, kad ūkio subjektas, kurio pajėgumais tiekėjas remiasi, atsižvelgdamas į specialiųjų pirkimo sąlygų </w:t>
      </w:r>
      <w:r w:rsidR="00794BF1" w:rsidRPr="00AE6C3F">
        <w:rPr>
          <w:rFonts w:ascii="Times New Roman" w:hAnsi="Times New Roman" w:cs="Times New Roman"/>
          <w:sz w:val="22"/>
          <w:szCs w:val="22"/>
        </w:rPr>
        <w:t>4</w:t>
      </w:r>
      <w:r w:rsidRPr="00AE6C3F">
        <w:rPr>
          <w:rFonts w:ascii="Times New Roman" w:hAnsi="Times New Roman" w:cs="Times New Roman"/>
          <w:sz w:val="22"/>
          <w:szCs w:val="22"/>
        </w:rPr>
        <w:t xml:space="preserve"> </w:t>
      </w:r>
      <w:r w:rsidRPr="00D12728">
        <w:rPr>
          <w:rFonts w:ascii="Times New Roman" w:hAnsi="Times New Roman" w:cs="Times New Roman"/>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12728">
        <w:rPr>
          <w:rFonts w:ascii="Times New Roman" w:hAnsi="Times New Roman" w:cs="Times New Roman"/>
          <w:i/>
          <w:iCs/>
          <w:color w:val="FF0000"/>
          <w:sz w:val="22"/>
          <w:szCs w:val="22"/>
        </w:rPr>
        <w:t xml:space="preserve"> </w:t>
      </w:r>
    </w:p>
    <w:p w14:paraId="0962FD33" w14:textId="7B4B4CFD" w:rsidR="00830A76" w:rsidRPr="00D12728" w:rsidRDefault="00830A76" w:rsidP="00D12728">
      <w:pPr>
        <w:pStyle w:val="Sraopastraipa"/>
        <w:numPr>
          <w:ilvl w:val="2"/>
          <w:numId w:val="8"/>
        </w:numPr>
        <w:spacing w:after="0" w:line="240" w:lineRule="auto"/>
        <w:ind w:left="1418" w:hanging="709"/>
        <w:jc w:val="both"/>
        <w:rPr>
          <w:rFonts w:ascii="Times New Roman" w:hAnsi="Times New Roman" w:cs="Times New Roman"/>
          <w:sz w:val="22"/>
          <w:szCs w:val="22"/>
          <w:u w:val="single"/>
        </w:rPr>
      </w:pPr>
      <w:r w:rsidRPr="00D12728">
        <w:rPr>
          <w:rFonts w:ascii="Times New Roman" w:hAnsi="Times New Roman" w:cs="Times New Roman"/>
          <w:sz w:val="22"/>
          <w:szCs w:val="22"/>
        </w:rPr>
        <w:t>kiti reikiami dokumentai, kuriuos turi pateikti tiekėjas</w:t>
      </w:r>
    </w:p>
    <w:p w14:paraId="479B3B42" w14:textId="317ABB01" w:rsidR="00FD03FA" w:rsidRPr="00F0499F" w:rsidRDefault="00830A76" w:rsidP="00EE3480">
      <w:pPr>
        <w:spacing w:after="0" w:line="240" w:lineRule="auto"/>
        <w:ind w:firstLine="709"/>
        <w:jc w:val="both"/>
        <w:rPr>
          <w:u w:val="single"/>
        </w:rPr>
      </w:pPr>
      <w:r>
        <w:rPr>
          <w:rFonts w:ascii="Times New Roman" w:hAnsi="Times New Roman" w:cs="Times New Roman"/>
          <w:sz w:val="20"/>
          <w:szCs w:val="20"/>
        </w:rPr>
        <w:t xml:space="preserve">6.2.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0635FF91" w:rsidR="00FD03FA" w:rsidRPr="00DF3767"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00680C65">
        <w:rPr>
          <w:rFonts w:eastAsia="Calibri" w:cstheme="minorHAnsi"/>
          <w:bCs/>
          <w:iCs/>
        </w:rPr>
        <w:t xml:space="preserve">. </w:t>
      </w:r>
    </w:p>
    <w:p w14:paraId="6602056D" w14:textId="085605DF" w:rsidR="0096678C" w:rsidRPr="00DF3767" w:rsidRDefault="0099696F" w:rsidP="0097765E">
      <w:pPr>
        <w:pStyle w:val="Sraopastraipa"/>
        <w:numPr>
          <w:ilvl w:val="1"/>
          <w:numId w:val="9"/>
        </w:numPr>
        <w:spacing w:line="240" w:lineRule="auto"/>
        <w:ind w:left="0" w:firstLine="709"/>
        <w:jc w:val="both"/>
        <w:rPr>
          <w:rFonts w:eastAsia="Arial"/>
        </w:rPr>
      </w:pPr>
      <w:r>
        <w:t>P</w:t>
      </w:r>
      <w:r w:rsidR="0048587E" w:rsidRPr="127DD6E8">
        <w:t>asiūlymas turi būti parengtas</w:t>
      </w:r>
      <w:r w:rsidR="00EE44B0" w:rsidRPr="127DD6E8">
        <w:t xml:space="preserve">, </w:t>
      </w:r>
      <w:r w:rsidR="0048587E" w:rsidRPr="0099696F">
        <w:t xml:space="preserve">lietuvių </w:t>
      </w:r>
      <w:r w:rsidR="00680C65">
        <w:t xml:space="preserve">kalba. </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F3767">
        <w:t>pateikti vertimą atlikusio asmens parašu ir vertimų biuro antspaudu (jei turi) patvirtintą šio dokumento vertimą</w:t>
      </w:r>
      <w:r w:rsidR="00DF3767">
        <w:rPr>
          <w:rFonts w:eastAsia="Arial"/>
        </w:rPr>
        <w:t>.</w:t>
      </w:r>
      <w:r w:rsidR="0048587E" w:rsidRPr="00DF3767">
        <w:rPr>
          <w:rFonts w:eastAsia="Arial"/>
        </w:rPr>
        <w:t xml:space="preserve"> </w:t>
      </w:r>
      <w:r w:rsidR="00DF3767" w:rsidRPr="00DF3767">
        <w:rPr>
          <w:rFonts w:eastAsia="Arial"/>
        </w:rPr>
        <w:t xml:space="preserve"> </w:t>
      </w:r>
    </w:p>
    <w:p w14:paraId="4172BF9D" w14:textId="0BA38A7F"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4D4A184E" w14:textId="57A2AF23" w:rsidR="00283024" w:rsidRPr="00283024" w:rsidRDefault="00655F17" w:rsidP="00AE6C3F">
      <w:pPr>
        <w:pStyle w:val="Sraopastraipa"/>
        <w:spacing w:after="0" w:line="240" w:lineRule="auto"/>
        <w:ind w:left="-142" w:firstLine="851"/>
        <w:jc w:val="both"/>
      </w:pPr>
      <w:r w:rsidRPr="00C27B3E">
        <w:t xml:space="preserve">7.1.  </w:t>
      </w:r>
      <w:r w:rsidR="00283024" w:rsidRPr="00C27B3E">
        <w:t>Per</w:t>
      </w:r>
      <w:r w:rsidR="00283024" w:rsidRPr="00C27B3E">
        <w:rPr>
          <w:rFonts w:eastAsia="Calibri"/>
        </w:rPr>
        <w:t>kančioji</w:t>
      </w:r>
      <w:r w:rsidR="00283024" w:rsidRPr="00283024">
        <w:rPr>
          <w:rFonts w:eastAsia="Calibri"/>
        </w:rPr>
        <w:t xml:space="preserve">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27B3E"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C27B3E">
        <w:rPr>
          <w:rFonts w:asciiTheme="minorHAnsi" w:hAnsiTheme="minorHAnsi" w:cstheme="minorHAnsi"/>
          <w:color w:val="auto"/>
        </w:rPr>
        <w:t>Elektroninis aukcionas</w:t>
      </w:r>
      <w:bookmarkEnd w:id="27"/>
      <w:bookmarkEnd w:id="28"/>
      <w:bookmarkEnd w:id="29"/>
      <w:bookmarkEnd w:id="30"/>
      <w:bookmarkEnd w:id="31"/>
    </w:p>
    <w:p w14:paraId="4AACD074" w14:textId="575CFD00" w:rsidR="00F108FB" w:rsidRPr="00F108FB" w:rsidRDefault="002827E4" w:rsidP="00F108FB">
      <w:pPr>
        <w:spacing w:after="0" w:line="240" w:lineRule="auto"/>
        <w:ind w:left="710"/>
        <w:rPr>
          <w:rFonts w:cstheme="minorHAnsi"/>
          <w:u w:val="single"/>
        </w:rPr>
      </w:pPr>
      <w:r w:rsidRPr="00F108FB">
        <w:rPr>
          <w:rFonts w:cstheme="minorHAnsi"/>
        </w:rPr>
        <w:t xml:space="preserve">1. </w:t>
      </w:r>
      <w:r w:rsidR="00F108FB" w:rsidRPr="00F108F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7D8EDAF3" w14:textId="3412B20E" w:rsidR="00D50D63" w:rsidRPr="00D50D63" w:rsidRDefault="002D470F" w:rsidP="002D470F">
      <w:pPr>
        <w:spacing w:after="0" w:line="240" w:lineRule="auto"/>
        <w:ind w:left="710"/>
        <w:jc w:val="both"/>
        <w:rPr>
          <w:rFonts w:cstheme="minorHAnsi"/>
        </w:rPr>
      </w:pPr>
      <w:r>
        <w:rPr>
          <w:rFonts w:cstheme="minorHAnsi"/>
        </w:rPr>
        <w:t xml:space="preserve">9.1. </w:t>
      </w:r>
    </w:p>
    <w:p w14:paraId="50BC7989" w14:textId="5DF33DC1" w:rsidR="00003A3F" w:rsidRPr="00F0499F" w:rsidRDefault="004E71CB" w:rsidP="127DD6E8">
      <w:pPr>
        <w:pStyle w:val="Sraopastraipa"/>
        <w:spacing w:after="0" w:line="240" w:lineRule="auto"/>
        <w:ind w:left="0" w:firstLine="567"/>
        <w:jc w:val="both"/>
        <w:rPr>
          <w:rFonts w:eastAsia="Calibri"/>
        </w:rPr>
      </w:pPr>
      <w:r w:rsidRPr="127DD6E8">
        <w:rPr>
          <w:rFonts w:eastAsia="Calibri"/>
        </w:rPr>
        <w:lastRenderedPageBreak/>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4211A6">
        <w:rPr>
          <w:rFonts w:cstheme="minorHAnsi"/>
          <w:color w:val="00B050"/>
          <w:shd w:val="clear" w:color="auto" w:fill="FFFFFF"/>
        </w:rPr>
        <w:t>11</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43B08C09" w:rsidR="00D734C6" w:rsidRPr="004211A6" w:rsidRDefault="004F4B90" w:rsidP="004211A6">
      <w:pPr>
        <w:pStyle w:val="Sraopastraipa"/>
        <w:numPr>
          <w:ilvl w:val="1"/>
          <w:numId w:val="9"/>
        </w:numPr>
        <w:spacing w:after="0" w:line="20" w:lineRule="atLeast"/>
        <w:ind w:left="0" w:firstLine="567"/>
        <w:jc w:val="both"/>
        <w:rPr>
          <w:rFonts w:eastAsiaTheme="minorHAnsi" w:cstheme="minorHAnsi"/>
          <w:bCs/>
          <w:iCs/>
        </w:rPr>
      </w:pPr>
      <w:r w:rsidRPr="004211A6">
        <w:rPr>
          <w:rFonts w:cstheme="minorHAnsi"/>
        </w:rPr>
        <w:t xml:space="preserve">Laimėjusiu pasiūlymu galės būti pripažintas tik 1 (vienas) ekonomiškai naudingiausias pasiūlymas, </w:t>
      </w:r>
      <w:r w:rsidR="00D734C6" w:rsidRPr="004211A6">
        <w:rPr>
          <w:rFonts w:cstheme="minorHAnsi"/>
          <w:color w:val="000000" w:themeColor="text1"/>
        </w:rPr>
        <w:t xml:space="preserve">Laimėjusiu </w:t>
      </w:r>
      <w:r w:rsidR="005D7D8C" w:rsidRPr="004211A6">
        <w:rPr>
          <w:rFonts w:cstheme="minorHAnsi"/>
          <w:color w:val="000000" w:themeColor="text1"/>
        </w:rPr>
        <w:t>pasiūlymu</w:t>
      </w:r>
      <w:r w:rsidR="00D734C6" w:rsidRPr="004211A6">
        <w:rPr>
          <w:rFonts w:cstheme="minorHAnsi"/>
          <w:color w:val="000000" w:themeColor="text1"/>
        </w:rPr>
        <w:t xml:space="preserve"> galės būti pripažintas tik 1 (vienas) </w:t>
      </w:r>
      <w:r w:rsidR="005D7D8C" w:rsidRPr="004211A6">
        <w:rPr>
          <w:rFonts w:cstheme="minorHAnsi"/>
          <w:color w:val="000000" w:themeColor="text1"/>
        </w:rPr>
        <w:t>ekonomiškai naudingiausias pasiūlymas, esantis pasiūlymų eilės pirmojoje vietoje</w:t>
      </w:r>
      <w:r w:rsidR="00D734C6" w:rsidRPr="004211A6">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A2588FB" w:rsidR="00F57665" w:rsidRPr="00710A1B" w:rsidRDefault="00436961"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F065D6" w:rsidRPr="127DD6E8">
        <w:rPr>
          <w:color w:val="000000" w:themeColor="text1"/>
        </w:rPr>
        <w:t xml:space="preserve"> </w:t>
      </w:r>
      <w:r w:rsidR="004B2DE4" w:rsidRPr="127DD6E8">
        <w:t xml:space="preserve">Sutarties sąlygos pateikiamos </w:t>
      </w:r>
      <w:r w:rsidR="007A5D9C" w:rsidRPr="00710A1B">
        <w:t>P</w:t>
      </w:r>
      <w:r w:rsidR="00551FA7" w:rsidRPr="00710A1B">
        <w:t xml:space="preserve">irkimo </w:t>
      </w:r>
      <w:r w:rsidR="00D86901" w:rsidRPr="00710A1B">
        <w:t xml:space="preserve">sąlygų </w:t>
      </w:r>
      <w:r w:rsidRPr="00710A1B">
        <w:t xml:space="preserve">10 </w:t>
      </w:r>
      <w:r w:rsidR="00D86901" w:rsidRPr="00710A1B">
        <w:t>priede „Sutarties projektas“</w:t>
      </w:r>
      <w:r w:rsidR="004B2DE4" w:rsidRPr="00710A1B">
        <w:t>.</w:t>
      </w:r>
    </w:p>
    <w:bookmarkEnd w:id="2"/>
    <w:p w14:paraId="7881FCAE" w14:textId="1B40B89A" w:rsidR="00C87AB8" w:rsidRDefault="00C87AB8" w:rsidP="00C87AB8">
      <w:pPr>
        <w:shd w:val="clear" w:color="auto" w:fill="FFFFFF"/>
        <w:spacing w:after="0" w:line="240" w:lineRule="auto"/>
        <w:jc w:val="center"/>
        <w:rPr>
          <w:rFonts w:eastAsia="Calibri" w:cstheme="minorHAnsi"/>
        </w:rPr>
        <w:sectPr w:rsidR="00C87AB8" w:rsidSect="00153FC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DD1C18">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DD1C18">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DD1C18">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DD1C18">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490FE42A" w:rsidR="00774AA5" w:rsidRPr="005F17E7" w:rsidRDefault="007E0FB6" w:rsidP="0003169B">
            <w:pPr>
              <w:spacing w:after="0" w:line="240" w:lineRule="auto"/>
              <w:rPr>
                <w:rFonts w:cstheme="minorHAnsi"/>
              </w:rPr>
            </w:pPr>
            <w:r>
              <w:rPr>
                <w:rFonts w:cstheme="minorHAnsi"/>
              </w:rPr>
              <w:t>6</w:t>
            </w:r>
            <w:r w:rsidR="00E71D71" w:rsidRPr="00E71D71">
              <w:rPr>
                <w:rFonts w:cstheme="minorHAnsi"/>
              </w:rPr>
              <w:t xml:space="preserve"> </w:t>
            </w:r>
            <w:r w:rsidR="005F17E7" w:rsidRPr="005F17E7">
              <w:rPr>
                <w:rFonts w:cstheme="minorHAnsi"/>
                <w:color w:val="00B050"/>
              </w:rPr>
              <w:t xml:space="preserve"> </w:t>
            </w:r>
            <w:r w:rsidR="005F17E7" w:rsidRPr="005F17E7">
              <w:rPr>
                <w:rFonts w:cstheme="minorHAnsi"/>
              </w:rPr>
              <w:t>dien</w:t>
            </w:r>
            <w:r>
              <w:rPr>
                <w:rFonts w:cstheme="minorHAnsi"/>
              </w:rPr>
              <w:t xml:space="preserve">os </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46" w:type="dxa"/>
            <w:shd w:val="clear" w:color="auto" w:fill="auto"/>
            <w:tcMar>
              <w:top w:w="0" w:type="dxa"/>
              <w:left w:w="108" w:type="dxa"/>
              <w:bottom w:w="0" w:type="dxa"/>
              <w:right w:w="108" w:type="dxa"/>
            </w:tcMar>
          </w:tcPr>
          <w:p w14:paraId="6B3FEA86" w14:textId="4EDB4DEA" w:rsidR="00774AA5" w:rsidRPr="00535763" w:rsidRDefault="00774AA5" w:rsidP="00424668">
            <w:pPr>
              <w:spacing w:after="0" w:line="240" w:lineRule="auto"/>
              <w:rPr>
                <w:rFonts w:cstheme="minorHAnsi"/>
                <w:iCs/>
                <w:color w:val="7030A0"/>
              </w:rPr>
            </w:pPr>
          </w:p>
        </w:tc>
      </w:tr>
      <w:tr w:rsidR="00774AA5" w:rsidRPr="00F0499F" w14:paraId="6E37868A" w14:textId="77777777" w:rsidTr="00DD1C18">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65332DFB" w:rsidR="00774AA5" w:rsidRPr="00CE1F13" w:rsidRDefault="00CE1A0F" w:rsidP="0003169B">
            <w:pPr>
              <w:spacing w:after="0" w:line="240" w:lineRule="auto"/>
              <w:rPr>
                <w:rFonts w:cstheme="minorHAnsi"/>
              </w:rPr>
            </w:pPr>
            <w:r>
              <w:rPr>
                <w:rFonts w:cstheme="minorHAnsi"/>
              </w:rPr>
              <w:t>4</w:t>
            </w:r>
            <w:r w:rsidR="00E71D71">
              <w:rPr>
                <w:rFonts w:cstheme="minorHAnsi"/>
                <w:color w:val="00B050"/>
              </w:rPr>
              <w:t xml:space="preserve"> </w:t>
            </w:r>
            <w:r w:rsidR="00CE1F13" w:rsidRPr="00CE1F13">
              <w:rPr>
                <w:rFonts w:cstheme="minorHAnsi"/>
                <w:color w:val="00B050"/>
              </w:rPr>
              <w:t xml:space="preserve"> </w:t>
            </w:r>
            <w:r w:rsidR="00B814CD" w:rsidRPr="00B814CD">
              <w:rPr>
                <w:rFonts w:cstheme="minorHAnsi"/>
              </w:rPr>
              <w:t xml:space="preserve">(keturios) </w:t>
            </w:r>
            <w:r w:rsidR="00E71D71" w:rsidRPr="00CE1F13">
              <w:rPr>
                <w:rFonts w:cstheme="minorHAnsi"/>
              </w:rPr>
              <w:t>dien</w:t>
            </w:r>
            <w:r w:rsidR="00E71D71">
              <w:rPr>
                <w:rFonts w:cstheme="minorHAnsi"/>
              </w:rPr>
              <w:t>os</w:t>
            </w:r>
            <w:r w:rsidR="00E71D71" w:rsidRPr="00CE1F13">
              <w:rPr>
                <w:rFonts w:cstheme="minorHAnsi"/>
              </w:rPr>
              <w:t xml:space="preserve"> </w:t>
            </w:r>
            <w:r w:rsidR="00CE1F13" w:rsidRPr="00CE1F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273048C8" w:rsidR="00774AA5" w:rsidRPr="00F0499F" w:rsidRDefault="00774AA5" w:rsidP="00CE1F13">
            <w:pPr>
              <w:spacing w:after="0" w:line="240" w:lineRule="auto"/>
              <w:rPr>
                <w:rFonts w:cstheme="minorHAnsi"/>
              </w:rPr>
            </w:pPr>
          </w:p>
        </w:tc>
      </w:tr>
      <w:tr w:rsidR="00774AA5" w:rsidRPr="00F0499F" w14:paraId="7621DE63" w14:textId="77777777" w:rsidTr="00DD1C18">
        <w:trPr>
          <w:trHeight w:val="20"/>
        </w:trPr>
        <w:tc>
          <w:tcPr>
            <w:tcW w:w="747"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shd w:val="clear" w:color="auto" w:fill="auto"/>
            <w:tcMar>
              <w:top w:w="0" w:type="dxa"/>
              <w:left w:w="108" w:type="dxa"/>
              <w:bottom w:w="0" w:type="dxa"/>
              <w:right w:w="108" w:type="dxa"/>
            </w:tcMar>
          </w:tcPr>
          <w:p w14:paraId="429CDBE6" w14:textId="2E59F464" w:rsidR="00774AA5" w:rsidRPr="00F0499F" w:rsidRDefault="00774AA5" w:rsidP="0003169B">
            <w:pPr>
              <w:spacing w:after="0" w:line="240" w:lineRule="auto"/>
              <w:rPr>
                <w:rFonts w:cstheme="minorHAnsi"/>
                <w:i/>
                <w:iCs/>
                <w:color w:val="FF0000"/>
                <w:sz w:val="22"/>
                <w:szCs w:val="22"/>
              </w:rPr>
            </w:pPr>
            <w:r w:rsidRPr="00F0499F">
              <w:rPr>
                <w:rFonts w:cstheme="minorHAnsi"/>
                <w:i/>
                <w:iCs/>
                <w:color w:val="FF0000"/>
                <w:sz w:val="22"/>
                <w:szCs w:val="22"/>
              </w:rPr>
              <w:t>:</w:t>
            </w:r>
          </w:p>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29A6BB54" w:rsidR="00774AA5" w:rsidRPr="00F0499F" w:rsidRDefault="00774AA5" w:rsidP="0003169B">
            <w:pPr>
              <w:spacing w:after="0" w:line="240" w:lineRule="auto"/>
              <w:rPr>
                <w:rFonts w:cstheme="minorHAnsi"/>
              </w:rPr>
            </w:pPr>
          </w:p>
        </w:tc>
      </w:tr>
      <w:tr w:rsidR="00774AA5" w:rsidRPr="00F0499F" w14:paraId="3AA572DF" w14:textId="77777777" w:rsidTr="00DD1C18">
        <w:trPr>
          <w:trHeight w:val="20"/>
        </w:trPr>
        <w:tc>
          <w:tcPr>
            <w:tcW w:w="747"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14075785" w:rsidR="00774AA5" w:rsidRPr="00F0499F" w:rsidRDefault="00774AA5" w:rsidP="0003169B">
            <w:pPr>
              <w:spacing w:after="0" w:line="240" w:lineRule="auto"/>
              <w:rPr>
                <w:rFonts w:cstheme="minorHAnsi"/>
              </w:rPr>
            </w:pPr>
          </w:p>
        </w:tc>
      </w:tr>
      <w:tr w:rsidR="00774AA5" w:rsidRPr="00F0499F" w14:paraId="595801DB" w14:textId="77777777" w:rsidTr="00DD1C18">
        <w:trPr>
          <w:trHeight w:val="20"/>
        </w:trPr>
        <w:tc>
          <w:tcPr>
            <w:tcW w:w="747"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041B2EF"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DD1C18">
        <w:trPr>
          <w:trHeight w:val="20"/>
        </w:trPr>
        <w:tc>
          <w:tcPr>
            <w:tcW w:w="747"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74AA5" w:rsidRPr="00DD1C18" w:rsidRDefault="00774AA5" w:rsidP="0003169B">
            <w:pPr>
              <w:spacing w:after="0" w:line="240" w:lineRule="auto"/>
              <w:rPr>
                <w:rFonts w:cstheme="minorHAnsi"/>
                <w:iCs/>
              </w:rPr>
            </w:pPr>
            <w:r w:rsidRPr="00DD1C18">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DD1C18">
        <w:trPr>
          <w:trHeight w:val="20"/>
        </w:trPr>
        <w:tc>
          <w:tcPr>
            <w:tcW w:w="747"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4579A62D" w:rsidR="00EF6436" w:rsidRPr="00DD1C18" w:rsidRDefault="00DD1C18" w:rsidP="0003169B">
            <w:pPr>
              <w:spacing w:after="0" w:line="240" w:lineRule="auto"/>
              <w:rPr>
                <w:rFonts w:cstheme="minorHAnsi"/>
              </w:rPr>
            </w:pPr>
            <w:r w:rsidRPr="00DD1C18">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D46F401" w:rsidR="00774AA5" w:rsidRPr="00C21132" w:rsidRDefault="00774AA5" w:rsidP="127DD6E8">
            <w:pPr>
              <w:spacing w:after="0" w:line="240" w:lineRule="auto"/>
            </w:pPr>
          </w:p>
        </w:tc>
      </w:tr>
      <w:tr w:rsidR="00DD1C18" w:rsidRPr="00F0499F" w14:paraId="1F2EA374" w14:textId="77777777" w:rsidTr="00DD1C18">
        <w:trPr>
          <w:trHeight w:val="20"/>
        </w:trPr>
        <w:tc>
          <w:tcPr>
            <w:tcW w:w="747" w:type="dxa"/>
            <w:shd w:val="clear" w:color="auto" w:fill="auto"/>
            <w:tcMar>
              <w:top w:w="0" w:type="dxa"/>
              <w:left w:w="108" w:type="dxa"/>
              <w:bottom w:w="0" w:type="dxa"/>
              <w:right w:w="108" w:type="dxa"/>
            </w:tcMar>
          </w:tcPr>
          <w:p w14:paraId="539F7958" w14:textId="226D3FF6" w:rsidR="00DD1C18" w:rsidRPr="00D5428E" w:rsidRDefault="00DD1C18" w:rsidP="00DD1C18">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DD1C18" w:rsidRPr="00F0499F" w:rsidRDefault="00DD1C18" w:rsidP="00DD1C18">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684369EC" w14:textId="604D4D05" w:rsidR="00DD1C18" w:rsidRPr="00F0499F" w:rsidRDefault="002E6106" w:rsidP="00DD1C18">
            <w:pPr>
              <w:spacing w:after="0" w:line="240" w:lineRule="auto"/>
              <w:jc w:val="both"/>
              <w:rPr>
                <w:rFonts w:cstheme="minorHAnsi"/>
                <w:color w:val="000000" w:themeColor="text1"/>
              </w:rPr>
            </w:pPr>
            <w:r>
              <w:rPr>
                <w:rFonts w:cstheme="minorHAnsi"/>
              </w:rPr>
              <w:t>Netaikoma</w:t>
            </w:r>
          </w:p>
        </w:tc>
        <w:tc>
          <w:tcPr>
            <w:tcW w:w="2946" w:type="dxa"/>
            <w:shd w:val="clear" w:color="auto" w:fill="auto"/>
            <w:tcMar>
              <w:top w:w="0" w:type="dxa"/>
              <w:left w:w="108" w:type="dxa"/>
              <w:bottom w:w="0" w:type="dxa"/>
              <w:right w:w="108" w:type="dxa"/>
            </w:tcMar>
          </w:tcPr>
          <w:p w14:paraId="7D43700D" w14:textId="2CEB9745" w:rsidR="00DD1C18" w:rsidRPr="00F0499F" w:rsidRDefault="00DD1C18" w:rsidP="00DD1C18">
            <w:pPr>
              <w:spacing w:after="0" w:line="240" w:lineRule="auto"/>
            </w:pPr>
          </w:p>
        </w:tc>
      </w:tr>
      <w:tr w:rsidR="00774AA5" w:rsidRPr="00F0499F" w14:paraId="6D55395E" w14:textId="77777777" w:rsidTr="00DD1C18">
        <w:trPr>
          <w:trHeight w:val="20"/>
        </w:trPr>
        <w:tc>
          <w:tcPr>
            <w:tcW w:w="747"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DD1C18">
        <w:trPr>
          <w:trHeight w:val="20"/>
        </w:trPr>
        <w:tc>
          <w:tcPr>
            <w:tcW w:w="747"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DD1C18">
        <w:trPr>
          <w:trHeight w:val="20"/>
        </w:trPr>
        <w:tc>
          <w:tcPr>
            <w:tcW w:w="747"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DD1C18">
        <w:trPr>
          <w:trHeight w:val="20"/>
        </w:trPr>
        <w:tc>
          <w:tcPr>
            <w:tcW w:w="747"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28BC19B8" w14:textId="68C9433C" w:rsidR="00774AA5" w:rsidRPr="00F0499F" w:rsidRDefault="0056475F" w:rsidP="005A0791">
            <w:pPr>
              <w:spacing w:after="0" w:line="240" w:lineRule="auto"/>
              <w:rPr>
                <w:rFonts w:cstheme="minorHAnsi"/>
              </w:rPr>
            </w:pPr>
            <w:r>
              <w:rPr>
                <w:rFonts w:cstheme="minorHAnsi"/>
              </w:rPr>
              <w:t xml:space="preserve">5 </w:t>
            </w:r>
            <w:r w:rsidR="00B814CD">
              <w:rPr>
                <w:rFonts w:cstheme="minorHAnsi"/>
              </w:rPr>
              <w:t>(penkios)</w:t>
            </w:r>
            <w:r>
              <w:rPr>
                <w:rFonts w:cstheme="minorHAnsi"/>
              </w:rPr>
              <w:t>darbo</w:t>
            </w:r>
            <w:r w:rsidR="00774AA5" w:rsidRPr="00F0499F">
              <w:rPr>
                <w:rFonts w:cstheme="minorHAnsi"/>
              </w:rPr>
              <w:t xml:space="preserve"> </w:t>
            </w:r>
            <w:r w:rsidR="00C77CAE">
              <w:rPr>
                <w:rFonts w:cstheme="minorHAnsi"/>
              </w:rPr>
              <w:t>dien</w:t>
            </w:r>
            <w:r>
              <w:rPr>
                <w:rFonts w:cstheme="minorHAnsi"/>
              </w:rPr>
              <w:t>os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DD1C18">
        <w:trPr>
          <w:trHeight w:val="20"/>
        </w:trPr>
        <w:tc>
          <w:tcPr>
            <w:tcW w:w="747"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DD1C18">
        <w:trPr>
          <w:trHeight w:val="20"/>
        </w:trPr>
        <w:tc>
          <w:tcPr>
            <w:tcW w:w="747"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DD1C18">
        <w:trPr>
          <w:trHeight w:val="20"/>
        </w:trPr>
        <w:tc>
          <w:tcPr>
            <w:tcW w:w="747"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BDCB783" w14:textId="34420271" w:rsidR="00774AA5" w:rsidRPr="00F0499F" w:rsidRDefault="00DE123C" w:rsidP="0003169B">
            <w:pPr>
              <w:spacing w:after="0" w:line="240" w:lineRule="auto"/>
              <w:rPr>
                <w:rFonts w:cstheme="minorHAnsi"/>
              </w:rPr>
            </w:pPr>
            <w:r>
              <w:rPr>
                <w:rFonts w:cstheme="minorHAnsi"/>
                <w:bCs/>
              </w:rPr>
              <w:t>5</w:t>
            </w:r>
            <w:r w:rsidR="00774AA5" w:rsidRPr="00F0499F">
              <w:rPr>
                <w:rFonts w:cstheme="minorHAnsi"/>
                <w:bCs/>
              </w:rPr>
              <w:t xml:space="preserve"> (</w:t>
            </w:r>
            <w:r>
              <w:rPr>
                <w:rFonts w:cstheme="minorHAnsi"/>
                <w:bCs/>
              </w:rPr>
              <w:t>penkių</w:t>
            </w:r>
            <w:r w:rsidR="00774AA5" w:rsidRPr="00F0499F">
              <w:rPr>
                <w:rFonts w:cstheme="minorHAnsi"/>
                <w:bCs/>
              </w:rPr>
              <w:t>)</w:t>
            </w:r>
            <w:r>
              <w:rPr>
                <w:rFonts w:cstheme="minorHAnsi"/>
                <w:bCs/>
              </w:rPr>
              <w:t>darbo</w:t>
            </w:r>
            <w:r w:rsidR="00774AA5" w:rsidRPr="00F0499F">
              <w:rPr>
                <w:rFonts w:cstheme="minorHAnsi"/>
                <w:bCs/>
              </w:rPr>
              <w:t xml:space="preserve"> dienų,</w:t>
            </w:r>
            <w:r w:rsidR="00774AA5" w:rsidRPr="00F0499F">
              <w:rPr>
                <w:rFonts w:cstheme="minorHAnsi"/>
              </w:rPr>
              <w:t xml:space="preserve"> nuo pranešimo apie sprendimą sudaryti sutartį (o jei buv</w:t>
            </w:r>
            <w:r w:rsidR="00087211">
              <w:rPr>
                <w:rFonts w:cstheme="minorHAnsi"/>
              </w:rPr>
              <w:t>o</w:t>
            </w:r>
            <w:r w:rsidR="00774AA5" w:rsidRPr="00F0499F">
              <w:rPr>
                <w:rFonts w:cstheme="minorHAnsi"/>
              </w:rPr>
              <w:t xml:space="preserve"> gauta pretenzija – </w:t>
            </w:r>
            <w:r w:rsidR="00774AA5" w:rsidRPr="00F0499F">
              <w:t xml:space="preserve">nuo pranešimo raštu apie jos priimtą sprendimą </w:t>
            </w:r>
            <w:r w:rsidR="00774AA5"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437DB6B4" w:rsidR="00774AA5" w:rsidRPr="00F0499F" w:rsidRDefault="00774AA5" w:rsidP="00433991">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DD1C18">
        <w:trPr>
          <w:trHeight w:val="20"/>
        </w:trPr>
        <w:tc>
          <w:tcPr>
            <w:tcW w:w="747"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1B1895" w:rsidRPr="00C23538" w:rsidRDefault="000B4E01" w:rsidP="00451AF7">
            <w:pPr>
              <w:spacing w:after="0" w:line="240" w:lineRule="auto"/>
              <w:jc w:val="both"/>
              <w:rPr>
                <w:rFonts w:cstheme="minorHAnsi"/>
                <w:i/>
                <w:iCs/>
              </w:rPr>
            </w:pPr>
            <w:r w:rsidRPr="00C2353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23538" w:rsidRDefault="00ED5B78" w:rsidP="00451AF7">
            <w:pPr>
              <w:spacing w:after="0" w:line="240" w:lineRule="auto"/>
              <w:jc w:val="both"/>
              <w:rPr>
                <w:rFonts w:cstheme="minorHAnsi"/>
                <w:i/>
                <w:iCs/>
              </w:rPr>
            </w:pPr>
          </w:p>
        </w:tc>
        <w:tc>
          <w:tcPr>
            <w:tcW w:w="2946"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73F43DFB" w14:textId="2DFCF928" w:rsidR="008D704D" w:rsidRPr="00B35E5C" w:rsidRDefault="00841908" w:rsidP="00B35E5C">
      <w:pPr>
        <w:rPr>
          <w:rFonts w:ascii="Times New Roman" w:eastAsia="Calibri" w:hAnsi="Times New Roman" w:cs="Times New Roman"/>
          <w:sz w:val="22"/>
          <w:szCs w:val="22"/>
        </w:rPr>
      </w:pPr>
      <w:bookmarkStart w:id="41" w:name="_Ref38539939"/>
      <w:bookmarkStart w:id="42" w:name="_Ref38541068"/>
      <w:bookmarkStart w:id="43" w:name="_Ref38885053"/>
      <w:bookmarkStart w:id="44" w:name="_Ref38899023"/>
      <w:bookmarkStart w:id="45" w:name="_Toc126333940"/>
      <w:r>
        <w:rPr>
          <w:rFonts w:eastAsia="Calibri" w:cstheme="minorHAnsi"/>
        </w:rPr>
        <w:lastRenderedPageBreak/>
        <w:t xml:space="preserve">                                                                                                            </w:t>
      </w:r>
      <w:r>
        <w:rPr>
          <w:rFonts w:eastAsia="Calibri" w:cstheme="minorHAnsi"/>
        </w:rPr>
        <w:tab/>
      </w:r>
      <w:r w:rsidR="008D704D" w:rsidRPr="00841908">
        <w:rPr>
          <w:rFonts w:eastAsia="Calibri" w:cstheme="minorHAnsi"/>
        </w:rPr>
        <w:t xml:space="preserve">Pirkimo sąlygų </w:t>
      </w:r>
      <w:r w:rsidR="005F0B78" w:rsidRPr="00841908">
        <w:rPr>
          <w:rFonts w:eastAsia="Calibri" w:cstheme="minorHAnsi"/>
        </w:rPr>
        <w:t>2</w:t>
      </w:r>
      <w:r w:rsidR="008D704D" w:rsidRPr="00841908">
        <w:rPr>
          <w:rFonts w:eastAsia="Calibri" w:cstheme="minorHAnsi"/>
        </w:rPr>
        <w:t xml:space="preserve"> priedas </w:t>
      </w:r>
      <w:bookmarkEnd w:id="41"/>
      <w:bookmarkEnd w:id="42"/>
      <w:bookmarkEnd w:id="43"/>
      <w:bookmarkEnd w:id="44"/>
      <w:bookmarkEnd w:id="45"/>
      <w:r>
        <w:rPr>
          <w:rFonts w:eastAsia="Calibri" w:cstheme="minorHAnsi"/>
        </w:rPr>
        <w:t xml:space="preserve"> </w:t>
      </w:r>
      <w:bookmarkStart w:id="46" w:name="_Ref38285444"/>
      <w:bookmarkStart w:id="47" w:name="_Ref38291496"/>
      <w:bookmarkStart w:id="48" w:name="_Toc126333941"/>
      <w:r w:rsidR="008D704D" w:rsidRPr="00B35E5C">
        <w:rPr>
          <w:rFonts w:ascii="Times New Roman" w:eastAsia="Calibri" w:hAnsi="Times New Roman" w:cs="Times New Roman"/>
          <w:sz w:val="22"/>
          <w:szCs w:val="22"/>
        </w:rPr>
        <w:t>„Tiekėjų pašalinimo pagrindai“</w:t>
      </w:r>
      <w:bookmarkEnd w:id="46"/>
      <w:bookmarkEnd w:id="47"/>
      <w:bookmarkEnd w:id="48"/>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6655F0F" w14:textId="77777777" w:rsidR="00731CC9" w:rsidRPr="001A4326" w:rsidRDefault="00731CC9" w:rsidP="00731CC9">
      <w:pPr>
        <w:numPr>
          <w:ilvl w:val="0"/>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Su pasiūlymu</w:t>
      </w:r>
      <w:r w:rsidRPr="001A4326">
        <w:rPr>
          <w:rFonts w:ascii="Times New Roman" w:eastAsia="Yu Mincho" w:hAnsi="Times New Roman" w:cs="Times New Roman"/>
          <w:color w:val="00B050"/>
          <w:sz w:val="22"/>
          <w:szCs w:val="22"/>
        </w:rPr>
        <w:t xml:space="preserve"> </w:t>
      </w:r>
      <w:r w:rsidRPr="001A4326">
        <w:rPr>
          <w:rFonts w:ascii="Times New Roman" w:eastAsia="Yu Mincho" w:hAnsi="Times New Roman" w:cs="Times New Roman"/>
          <w:sz w:val="22"/>
          <w:szCs w:val="22"/>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9FCA9ED" w14:textId="77777777" w:rsidR="00731CC9" w:rsidRPr="001A4326" w:rsidRDefault="00731CC9" w:rsidP="00731CC9">
      <w:pPr>
        <w:numPr>
          <w:ilvl w:val="0"/>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2D0FBD05" w14:textId="77777777" w:rsidR="00731CC9" w:rsidRPr="001A4326" w:rsidRDefault="00731CC9" w:rsidP="00731CC9">
      <w:pPr>
        <w:numPr>
          <w:ilvl w:val="0"/>
          <w:numId w:val="21"/>
        </w:numPr>
        <w:spacing w:after="0" w:line="240" w:lineRule="auto"/>
        <w:ind w:left="0" w:firstLine="851"/>
        <w:jc w:val="both"/>
        <w:rPr>
          <w:rFonts w:ascii="Times New Roman" w:eastAsia="Verdana" w:hAnsi="Times New Roman" w:cs="Times New Roman"/>
          <w:sz w:val="22"/>
          <w:szCs w:val="22"/>
        </w:rPr>
      </w:pPr>
      <w:r w:rsidRPr="001A4326">
        <w:rPr>
          <w:rFonts w:ascii="Times New Roman" w:eastAsia="Yu Mincho"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A432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4FD32D13" w14:textId="77777777" w:rsidR="00731CC9" w:rsidRPr="001A4326" w:rsidRDefault="00731CC9" w:rsidP="00731CC9">
      <w:pPr>
        <w:numPr>
          <w:ilvl w:val="0"/>
          <w:numId w:val="21"/>
        </w:numPr>
        <w:spacing w:after="0" w:line="240" w:lineRule="auto"/>
        <w:ind w:left="0" w:firstLine="851"/>
        <w:jc w:val="both"/>
        <w:rPr>
          <w:rFonts w:ascii="Times New Roman" w:eastAsia="Verdana" w:hAnsi="Times New Roman" w:cs="Times New Roman"/>
          <w:color w:val="000000" w:themeColor="text1"/>
          <w:sz w:val="22"/>
          <w:szCs w:val="22"/>
        </w:rPr>
      </w:pPr>
      <w:r w:rsidRPr="001A432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3751DF2" w14:textId="77777777" w:rsidR="00731CC9" w:rsidRPr="001A4326" w:rsidRDefault="00731CC9" w:rsidP="00731CC9">
      <w:pPr>
        <w:numPr>
          <w:ilvl w:val="0"/>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A4326">
        <w:rPr>
          <w:rFonts w:ascii="Times New Roman" w:eastAsia="Verdana" w:hAnsi="Times New Roman" w:cs="Times New Roman"/>
          <w:sz w:val="22"/>
          <w:szCs w:val="22"/>
        </w:rPr>
        <w:t>Certis</w:t>
      </w:r>
      <w:proofErr w:type="spellEnd"/>
      <w:r w:rsidRPr="001A4326">
        <w:rPr>
          <w:rFonts w:ascii="Times New Roman" w:eastAsia="Verdana" w:hAnsi="Times New Roman" w:cs="Times New Roman"/>
          <w:sz w:val="22"/>
          <w:szCs w:val="22"/>
        </w:rPr>
        <w:t>“. Lentelės ketvirtame stulpelyje nurodomi doku</w:t>
      </w:r>
      <w:r w:rsidRPr="001A4326">
        <w:rPr>
          <w:rFonts w:ascii="Times New Roman" w:eastAsia="Yu Mincho"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A4326">
        <w:rPr>
          <w:rFonts w:ascii="Times New Roman" w:eastAsia="Yu Mincho" w:hAnsi="Times New Roman" w:cs="Times New Roman"/>
          <w:sz w:val="22"/>
          <w:szCs w:val="22"/>
        </w:rPr>
        <w:t>Certis</w:t>
      </w:r>
      <w:proofErr w:type="spellEnd"/>
      <w:r w:rsidRPr="001A4326">
        <w:rPr>
          <w:rFonts w:ascii="Times New Roman" w:eastAsia="Yu Mincho" w:hAnsi="Times New Roman" w:cs="Times New Roman"/>
          <w:sz w:val="22"/>
          <w:szCs w:val="22"/>
        </w:rPr>
        <w:t xml:space="preserve">“, adresu </w:t>
      </w:r>
      <w:hyperlink r:id="rId19" w:history="1">
        <w:r w:rsidRPr="001A4326">
          <w:rPr>
            <w:rFonts w:ascii="Times New Roman" w:eastAsia="Calibri" w:hAnsi="Times New Roman" w:cs="Times New Roman"/>
            <w:sz w:val="22"/>
            <w:szCs w:val="22"/>
          </w:rPr>
          <w:t>https://ec.europa.eu/tools/ecertis/</w:t>
        </w:r>
      </w:hyperlink>
      <w:r w:rsidRPr="001A4326">
        <w:rPr>
          <w:rFonts w:ascii="Times New Roman" w:eastAsia="Yu Mincho" w:hAnsi="Times New Roman" w:cs="Times New Roman"/>
          <w:sz w:val="22"/>
          <w:szCs w:val="22"/>
        </w:rPr>
        <w:t xml:space="preserve">. </w:t>
      </w:r>
    </w:p>
    <w:p w14:paraId="6F0ACA44" w14:textId="77777777" w:rsidR="00731CC9" w:rsidRPr="001A4326" w:rsidRDefault="00731CC9" w:rsidP="00731CC9">
      <w:pPr>
        <w:numPr>
          <w:ilvl w:val="0"/>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Perkančioji organizacija nereikalauja iš tiekėjo pateikti dokumentų, patvirtinančių jo pašalinimo pagrindų nebuvimą, jeigu ji:</w:t>
      </w:r>
    </w:p>
    <w:p w14:paraId="0BFE8E90" w14:textId="77777777" w:rsidR="00731CC9" w:rsidRPr="001A4326" w:rsidRDefault="00731CC9" w:rsidP="00731CC9">
      <w:pPr>
        <w:numPr>
          <w:ilvl w:val="1"/>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FAFE787" w14:textId="77777777" w:rsidR="00731CC9" w:rsidRPr="001A4326" w:rsidRDefault="00731CC9" w:rsidP="00731CC9">
      <w:pPr>
        <w:numPr>
          <w:ilvl w:val="1"/>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A520F3E" w14:textId="77777777" w:rsidR="00731CC9" w:rsidRPr="001A4326" w:rsidRDefault="00731CC9" w:rsidP="00731CC9">
      <w:pPr>
        <w:spacing w:line="240" w:lineRule="auto"/>
        <w:ind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91F9844" w14:textId="77777777" w:rsidR="00731CC9" w:rsidRPr="001A4326" w:rsidRDefault="00731CC9" w:rsidP="00731CC9">
      <w:pPr>
        <w:numPr>
          <w:ilvl w:val="0"/>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211AE7" w14:textId="77777777" w:rsidR="00731CC9" w:rsidRPr="001A4326" w:rsidRDefault="00731CC9" w:rsidP="00731CC9">
      <w:pPr>
        <w:numPr>
          <w:ilvl w:val="1"/>
          <w:numId w:val="21"/>
        </w:numPr>
        <w:spacing w:after="0" w:line="240" w:lineRule="auto"/>
        <w:ind w:left="0"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priesaikos deklaracija;</w:t>
      </w:r>
    </w:p>
    <w:p w14:paraId="4D120495" w14:textId="77777777" w:rsidR="00731CC9" w:rsidRPr="001A4326" w:rsidRDefault="00731CC9" w:rsidP="00731CC9">
      <w:pPr>
        <w:spacing w:line="240" w:lineRule="auto"/>
        <w:ind w:firstLine="851"/>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7469AED" w14:textId="77777777" w:rsidR="00731CC9" w:rsidRPr="001A4326" w:rsidRDefault="00731CC9" w:rsidP="00731CC9">
      <w:pPr>
        <w:spacing w:line="240" w:lineRule="auto"/>
        <w:rPr>
          <w:rFonts w:ascii="Times New Roman" w:eastAsia="Yu Mincho" w:hAnsi="Times New Roman" w:cs="Times New Roman"/>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206"/>
        <w:gridCol w:w="1701"/>
        <w:gridCol w:w="3827"/>
      </w:tblGrid>
      <w:tr w:rsidR="00731CC9" w:rsidRPr="001A4326" w14:paraId="1FFBE049"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AB244EB" w14:textId="77777777" w:rsidR="00731CC9" w:rsidRPr="001A4326" w:rsidRDefault="00731CC9" w:rsidP="00547CBD">
            <w:pPr>
              <w:spacing w:line="240" w:lineRule="auto"/>
              <w:ind w:left="32"/>
              <w:jc w:val="center"/>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Eil. Nr.</w:t>
            </w: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40AEEDF" w14:textId="77777777" w:rsidR="00731CC9" w:rsidRPr="001A4326" w:rsidRDefault="00731CC9" w:rsidP="00547CBD">
            <w:pPr>
              <w:spacing w:line="240" w:lineRule="auto"/>
              <w:jc w:val="center"/>
              <w:rPr>
                <w:rFonts w:ascii="Times New Roman" w:eastAsia="Yu Mincho" w:hAnsi="Times New Roman" w:cs="Times New Roman"/>
                <w:bCs/>
                <w:sz w:val="22"/>
                <w:szCs w:val="22"/>
              </w:rPr>
            </w:pPr>
            <w:r w:rsidRPr="001A4326">
              <w:rPr>
                <w:rFonts w:ascii="Times New Roman" w:eastAsia="Yu Mincho" w:hAnsi="Times New Roman" w:cs="Times New Roman"/>
                <w:b/>
                <w:sz w:val="22"/>
                <w:szCs w:val="22"/>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27AB275" w14:textId="77777777" w:rsidR="00731CC9" w:rsidRPr="001A4326" w:rsidRDefault="00731CC9" w:rsidP="00547CBD">
            <w:pPr>
              <w:spacing w:line="240" w:lineRule="auto"/>
              <w:jc w:val="center"/>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81D1D5A" w14:textId="77777777" w:rsidR="00731CC9" w:rsidRPr="001A4326" w:rsidRDefault="00731CC9" w:rsidP="00547CBD">
            <w:pPr>
              <w:spacing w:line="240" w:lineRule="auto"/>
              <w:jc w:val="center"/>
              <w:rPr>
                <w:rFonts w:ascii="Times New Roman" w:eastAsia="Yu Mincho" w:hAnsi="Times New Roman" w:cs="Times New Roman"/>
                <w:bCs/>
                <w:iCs/>
                <w:sz w:val="22"/>
                <w:szCs w:val="22"/>
              </w:rPr>
            </w:pPr>
            <w:r w:rsidRPr="001A4326">
              <w:rPr>
                <w:rFonts w:ascii="Times New Roman" w:eastAsia="Yu Mincho" w:hAnsi="Times New Roman" w:cs="Times New Roman"/>
                <w:b/>
                <w:sz w:val="22"/>
                <w:szCs w:val="22"/>
              </w:rPr>
              <w:t>Pašalinimo pagrindų nebuvimą įrodantys dokumentai</w:t>
            </w:r>
          </w:p>
        </w:tc>
      </w:tr>
      <w:tr w:rsidR="00731CC9" w:rsidRPr="001A4326" w14:paraId="29965759" w14:textId="77777777" w:rsidTr="00547CBD">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81B27"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b/>
                <w:bCs/>
                <w:sz w:val="22"/>
                <w:szCs w:val="22"/>
              </w:rPr>
              <w:t>Pašalinimo pagrindai pagal VPĮ 46 straipsnio 1 – 4 dalių nuostatas</w:t>
            </w:r>
          </w:p>
        </w:tc>
      </w:tr>
      <w:tr w:rsidR="00731CC9" w:rsidRPr="001A4326" w14:paraId="32B3555A"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A1C34F" w14:textId="77777777" w:rsidR="00731CC9" w:rsidRPr="001A4326" w:rsidRDefault="00731CC9" w:rsidP="00547CBD">
            <w:pPr>
              <w:spacing w:line="240" w:lineRule="auto"/>
              <w:rPr>
                <w:rFonts w:ascii="Times New Roman" w:eastAsia="Yu Mincho" w:hAnsi="Times New Roman" w:cs="Times New Roman"/>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E563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Tiekėjas arba jo atsakingas asmuo, nurodytas VPĮ 46 straipsnio 2 dalies 2 punkte, nuteistas už šią nusikalstamą veiką:</w:t>
            </w:r>
          </w:p>
          <w:p w14:paraId="7DCF1FE6"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1) dalyvavimą nusikalstamame susivienijime, jo organizavimą ar vadovavimą jam;</w:t>
            </w:r>
          </w:p>
          <w:p w14:paraId="0E07AE2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2) kyšininkavimą, prekybą poveikiu, papirkimą;</w:t>
            </w:r>
          </w:p>
          <w:p w14:paraId="57B18BF3"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1A4326">
              <w:rPr>
                <w:rFonts w:ascii="Times New Roman" w:eastAsia="Yu Mincho" w:hAnsi="Times New Roman" w:cs="Times New Roman"/>
                <w:bCs/>
                <w:sz w:val="22"/>
                <w:szCs w:val="22"/>
              </w:rPr>
              <w:lastRenderedPageBreak/>
              <w:t>kėsinamasi į Europos Sąjungos finansinius interesus, kaip apibrėžta Konvencijos dėl Europos Bendrijų finansinių interesų apsaugos 1 straipsnyje;</w:t>
            </w:r>
          </w:p>
          <w:p w14:paraId="5152CB6F"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4) nusikalstamą bankrotą;</w:t>
            </w:r>
          </w:p>
          <w:p w14:paraId="70533936"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5) teroristinį ir su teroristine veikla susijusį nusikaltimą;</w:t>
            </w:r>
          </w:p>
          <w:p w14:paraId="43C6CF4B"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6) nusikalstamu būdu gauto turto legalizavimą;</w:t>
            </w:r>
          </w:p>
          <w:p w14:paraId="3D0B41B2"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7) prekybą žmonėmis, vaiko pirkimą arba pardavimą;</w:t>
            </w:r>
          </w:p>
          <w:p w14:paraId="73E40E25"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0EFFA265"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0005C766"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Laikoma, kad tiekėjas arba jo atsakingas asmuo nuteistas už aukščiau nurodytą nusikalstamą veiką, kai dėl:</w:t>
            </w:r>
          </w:p>
          <w:p w14:paraId="78BF4B33"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5DB4D7BE"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2) tiekėjo, kuris yra juridinis asmuo, kita organizacija ar jos </w:t>
            </w:r>
            <w:r w:rsidRPr="001A4326">
              <w:rPr>
                <w:rFonts w:ascii="Times New Roman" w:eastAsia="Yu Mincho" w:hAnsi="Times New Roman" w:cs="Times New Roman"/>
                <w:b/>
                <w:bCs/>
                <w:sz w:val="22"/>
                <w:szCs w:val="22"/>
              </w:rPr>
              <w:t>struktūrinis</w:t>
            </w:r>
            <w:r w:rsidRPr="001A4326">
              <w:rPr>
                <w:rFonts w:ascii="Times New Roman" w:eastAsia="Yu Mincho" w:hAnsi="Times New Roman" w:cs="Times New Roman"/>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C57128"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lastRenderedPageBreak/>
              <w:t xml:space="preserve">3) tiekėjo, kuris yra juridinis asmuo, kita organizacija ar jos </w:t>
            </w:r>
            <w:r w:rsidRPr="001A4326">
              <w:rPr>
                <w:rFonts w:ascii="Times New Roman" w:eastAsia="Yu Mincho" w:hAnsi="Times New Roman" w:cs="Times New Roman"/>
                <w:b/>
                <w:sz w:val="22"/>
                <w:szCs w:val="22"/>
              </w:rPr>
              <w:t>struktūrinis</w:t>
            </w:r>
            <w:r w:rsidRPr="001A4326">
              <w:rPr>
                <w:rFonts w:ascii="Times New Roman" w:eastAsia="Yu Mincho"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30345"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lastRenderedPageBreak/>
              <w:t>VPĮ 46 straipsnio 1 dalis</w:t>
            </w:r>
          </w:p>
          <w:p w14:paraId="14F12BBC"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03279195"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 III dalies A1-A6 punktai</w:t>
            </w:r>
          </w:p>
          <w:p w14:paraId="2008C325"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0B3316E6"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21F5D"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reikalaujama:</w:t>
            </w:r>
          </w:p>
          <w:p w14:paraId="667A1A42"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išrašo iš teismo sprendimo arba</w:t>
            </w:r>
          </w:p>
          <w:p w14:paraId="754E5042"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Informatikos ir ryšių departamento prie Vidaus reikalų ministerijos pažymos, arba</w:t>
            </w:r>
          </w:p>
          <w:p w14:paraId="5869DE99"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valstybės įmonės Registrų centro Lietuvos Respublikos Vyriausybės nustatyta tvarka išduoto dokumento, patvirtinančio jungtinius kompetentingų institucijų tvarkomus duomenis.</w:t>
            </w:r>
          </w:p>
          <w:p w14:paraId="708D7FB3"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7F68FA59"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ne Lietuvoje įsteigtų subjektų reikalaujama:</w:t>
            </w:r>
          </w:p>
          <w:p w14:paraId="79592024"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atitinkamos užsienio šalies institucijos dokumento</w:t>
            </w:r>
            <w:r w:rsidRPr="001A4326">
              <w:rPr>
                <w:rFonts w:ascii="Times New Roman" w:eastAsia="Yu Mincho" w:hAnsi="Times New Roman" w:cs="Times New Roman"/>
                <w:sz w:val="22"/>
                <w:szCs w:val="22"/>
                <w:vertAlign w:val="superscript"/>
              </w:rPr>
              <w:footnoteReference w:id="2"/>
            </w:r>
            <w:r w:rsidRPr="001A4326">
              <w:rPr>
                <w:rFonts w:ascii="Times New Roman" w:eastAsia="Yu Mincho" w:hAnsi="Times New Roman" w:cs="Times New Roman"/>
                <w:sz w:val="22"/>
                <w:szCs w:val="22"/>
              </w:rPr>
              <w:t>.</w:t>
            </w:r>
          </w:p>
          <w:p w14:paraId="6B32F000"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1C2E11A2" w14:textId="77777777" w:rsidR="00731CC9" w:rsidRPr="001A4326" w:rsidRDefault="00731CC9" w:rsidP="00547CBD">
            <w:pPr>
              <w:spacing w:line="240" w:lineRule="auto"/>
              <w:jc w:val="both"/>
              <w:rPr>
                <w:rFonts w:ascii="Times New Roman" w:eastAsia="Yu Mincho" w:hAnsi="Times New Roman" w:cs="Times New Roman"/>
                <w:color w:val="7030A0"/>
                <w:sz w:val="22"/>
                <w:szCs w:val="22"/>
              </w:rPr>
            </w:pPr>
            <w:r w:rsidRPr="001A4326">
              <w:rPr>
                <w:rFonts w:ascii="Times New Roman" w:eastAsia="Yu Mincho" w:hAnsi="Times New Roman" w:cs="Times New Roman"/>
                <w:sz w:val="22"/>
                <w:szCs w:val="22"/>
              </w:rPr>
              <w:t xml:space="preserve">Nurodyti dokumentai turi būti išduoti ne anksčiau </w:t>
            </w:r>
            <w:r w:rsidRPr="00FD3F7E">
              <w:rPr>
                <w:rFonts w:ascii="Times New Roman" w:eastAsia="Yu Mincho" w:hAnsi="Times New Roman" w:cs="Times New Roman"/>
                <w:sz w:val="22"/>
                <w:szCs w:val="22"/>
              </w:rPr>
              <w:t xml:space="preserve">kaip 120 dienų </w:t>
            </w:r>
            <w:r w:rsidRPr="001A4326">
              <w:rPr>
                <w:rFonts w:ascii="Times New Roman" w:eastAsia="Yu Mincho" w:hAnsi="Times New Roman" w:cs="Times New Roman"/>
                <w:sz w:val="22"/>
                <w:szCs w:val="22"/>
              </w:rPr>
              <w:t xml:space="preserve">iki </w:t>
            </w:r>
            <w:r w:rsidRPr="001A4326">
              <w:rPr>
                <w:rFonts w:ascii="Times New Roman" w:eastAsia="Times New Roman" w:hAnsi="Times New Roman" w:cs="Times New Roman"/>
                <w:i/>
                <w:iCs/>
                <w:sz w:val="22"/>
                <w:szCs w:val="22"/>
              </w:rPr>
              <w:t xml:space="preserve">tos dienos, kai tiekėjas perkančiosios organizacijos prašymu turės pateikti pašalinimo pagrindų nebuvimą patvirtinančius </w:t>
            </w:r>
            <w:r w:rsidRPr="001A4326">
              <w:rPr>
                <w:rFonts w:ascii="Times New Roman" w:eastAsia="Times New Roman" w:hAnsi="Times New Roman" w:cs="Times New Roman"/>
                <w:i/>
                <w:iCs/>
                <w:sz w:val="22"/>
                <w:szCs w:val="22"/>
              </w:rPr>
              <w:lastRenderedPageBreak/>
              <w:t>dok</w:t>
            </w:r>
            <w:r w:rsidRPr="001A4326">
              <w:rPr>
                <w:rFonts w:ascii="Times New Roman" w:eastAsia="Times New Roman" w:hAnsi="Times New Roman" w:cs="Times New Roman"/>
                <w:sz w:val="22"/>
                <w:szCs w:val="22"/>
              </w:rPr>
              <w:t>umentus</w:t>
            </w:r>
            <w:r w:rsidRPr="001A4326">
              <w:rPr>
                <w:rFonts w:ascii="Times New Roman" w:eastAsia="Yu Mincho" w:hAnsi="Times New Roman" w:cs="Times New Roman"/>
                <w:sz w:val="22"/>
                <w:szCs w:val="22"/>
              </w:rPr>
              <w:t xml:space="preserve">. </w:t>
            </w:r>
            <w:r w:rsidRPr="001A4326">
              <w:rPr>
                <w:rFonts w:ascii="Times New Roman" w:eastAsia="Yu Mincho" w:hAnsi="Times New Roman" w:cs="Times New Roman"/>
                <w:b/>
                <w:bCs/>
                <w:i/>
                <w:iCs/>
                <w:color w:val="000000" w:themeColor="text1"/>
                <w:sz w:val="22"/>
                <w:szCs w:val="22"/>
              </w:rPr>
              <w:t>Pavyzdys</w:t>
            </w:r>
            <w:r w:rsidRPr="001A4326">
              <w:rPr>
                <w:rFonts w:ascii="Times New Roman" w:eastAsia="Yu Mincho"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E674167"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4A44E62F"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3F63C7" w14:textId="77777777" w:rsidR="00731CC9" w:rsidRPr="001A4326" w:rsidRDefault="00731CC9" w:rsidP="00547CBD">
            <w:pPr>
              <w:spacing w:line="240" w:lineRule="auto"/>
              <w:jc w:val="both"/>
              <w:rPr>
                <w:rFonts w:ascii="Times New Roman" w:eastAsia="Yu Mincho" w:hAnsi="Times New Roman" w:cs="Times New Roman"/>
                <w:bCs/>
                <w:sz w:val="22"/>
                <w:szCs w:val="22"/>
              </w:rPr>
            </w:pPr>
          </w:p>
          <w:p w14:paraId="2AE3A6CE" w14:textId="77777777" w:rsidR="00731CC9" w:rsidRPr="001A4326" w:rsidRDefault="00731CC9" w:rsidP="00547CBD">
            <w:pPr>
              <w:spacing w:line="240" w:lineRule="auto"/>
              <w:jc w:val="both"/>
              <w:rPr>
                <w:rFonts w:ascii="Times New Roman" w:eastAsia="Yu Mincho" w:hAnsi="Times New Roman" w:cs="Times New Roman"/>
                <w:b/>
                <w:bCs/>
                <w:i/>
                <w:iCs/>
                <w:sz w:val="22"/>
                <w:szCs w:val="22"/>
              </w:rPr>
            </w:pPr>
            <w:r w:rsidRPr="001A4326">
              <w:rPr>
                <w:rFonts w:ascii="Times New Roman" w:eastAsia="Yu Mincho" w:hAnsi="Times New Roman" w:cs="Times New Roman"/>
                <w:b/>
                <w:bCs/>
                <w:i/>
                <w:iCs/>
                <w:sz w:val="22"/>
                <w:szCs w:val="22"/>
              </w:rPr>
              <w:t>PASTABA</w:t>
            </w:r>
          </w:p>
          <w:p w14:paraId="7A82FAAF"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0DD80137" w14:textId="77777777" w:rsidR="00731CC9" w:rsidRPr="001A4326" w:rsidRDefault="00731CC9" w:rsidP="00547CBD">
            <w:pPr>
              <w:spacing w:line="240" w:lineRule="auto"/>
              <w:jc w:val="both"/>
              <w:rPr>
                <w:rFonts w:ascii="Times New Roman" w:eastAsia="Yu Mincho" w:hAnsi="Times New Roman" w:cs="Times New Roman"/>
                <w:b/>
                <w:bCs/>
                <w:sz w:val="22"/>
                <w:szCs w:val="22"/>
              </w:rPr>
            </w:pPr>
          </w:p>
        </w:tc>
      </w:tr>
      <w:tr w:rsidR="00731CC9" w:rsidRPr="001A4326" w14:paraId="4E116968"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2448" w14:textId="77777777" w:rsidR="00731CC9" w:rsidRPr="001A4326" w:rsidRDefault="00731CC9" w:rsidP="00547CBD">
            <w:pPr>
              <w:spacing w:line="240" w:lineRule="auto"/>
              <w:rPr>
                <w:rFonts w:ascii="Times New Roman" w:eastAsia="Yu Mincho" w:hAnsi="Times New Roman" w:cs="Times New Roman"/>
                <w:b/>
                <w:b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295AD"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4FE8A"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2¹ dalis</w:t>
            </w:r>
          </w:p>
          <w:p w14:paraId="0C35D52B"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083F8EB8"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CFE3"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48FDDCEE" w14:textId="77777777" w:rsidR="00731CC9" w:rsidRPr="001A4326" w:rsidRDefault="00731CC9" w:rsidP="00547CBD">
            <w:pPr>
              <w:spacing w:line="240" w:lineRule="auto"/>
              <w:jc w:val="both"/>
              <w:rPr>
                <w:rFonts w:ascii="Times New Roman" w:eastAsia="Yu Mincho" w:hAnsi="Times New Roman" w:cs="Times New Roman"/>
                <w:sz w:val="22"/>
                <w:szCs w:val="22"/>
              </w:rPr>
            </w:pPr>
          </w:p>
        </w:tc>
      </w:tr>
      <w:tr w:rsidR="00731CC9" w:rsidRPr="001A4326" w14:paraId="4B505A9C"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05978C" w14:textId="77777777" w:rsidR="00731CC9" w:rsidRPr="001A4326" w:rsidRDefault="00731CC9" w:rsidP="00547CBD">
            <w:pPr>
              <w:spacing w:line="240" w:lineRule="auto"/>
              <w:rPr>
                <w:rFonts w:ascii="Times New Roman" w:eastAsia="Yu Mincho" w:hAnsi="Times New Roman" w:cs="Times New Roman"/>
                <w:color w:val="FFC000"/>
                <w:sz w:val="22"/>
                <w:szCs w:val="22"/>
              </w:rPr>
            </w:pPr>
            <w:bookmarkStart w:id="49" w:name="_Hlk90887843"/>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38464"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4AC272"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6712929D"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Laikoma, kad tiekėjas nuteistas už aukščiau nurodytą nusikalstamą veiką, kai dėl:</w:t>
            </w:r>
          </w:p>
          <w:p w14:paraId="4E8F6CF9"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1) tiekėjo, kuris yra fizinis asmuo, per pastaruosius 5 metus buvo priimtas ir įsiteisėjęs apkaltinamasis teismo nuosprendis ir šis asmuo turi neišnykusį ar nepanaikintą teistumą;</w:t>
            </w:r>
          </w:p>
          <w:p w14:paraId="6F54616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lastRenderedPageBreak/>
              <w:t xml:space="preserve">2) tiekėjo, kuris yra juridinis asmuo, kita organizacija ar jos </w:t>
            </w:r>
            <w:r w:rsidRPr="001A4326">
              <w:rPr>
                <w:rFonts w:ascii="Times New Roman" w:eastAsia="Yu Mincho" w:hAnsi="Times New Roman" w:cs="Times New Roman"/>
                <w:b/>
                <w:sz w:val="22"/>
                <w:szCs w:val="22"/>
              </w:rPr>
              <w:t>struktūrinis</w:t>
            </w:r>
            <w:r w:rsidRPr="001A4326">
              <w:rPr>
                <w:rFonts w:ascii="Times New Roman" w:eastAsia="Yu Mincho" w:hAnsi="Times New Roman" w:cs="Times New Roman"/>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32A6BB1"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Tačiau ši nuostata netaikoma, jeigu:</w:t>
            </w:r>
          </w:p>
          <w:p w14:paraId="5D7217BA"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1) tiekėjas yra įsipareigojęs sumokėti mokesčius, įskaitant socialinio draudimo įmokas ir dėl to laikomas jau įvykdžiusiu šioje dalyje nurodytus įsipareigojimus;</w:t>
            </w:r>
          </w:p>
          <w:p w14:paraId="7D051DC6"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2) įsiskolinimo suma neviršija 50 Eur (penkiasdešimt eurų);</w:t>
            </w:r>
          </w:p>
          <w:p w14:paraId="485421A7"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1A4326">
              <w:rPr>
                <w:rFonts w:ascii="Times New Roman" w:eastAsia="Yu Mincho" w:hAnsi="Times New Roman" w:cs="Times New Roman"/>
                <w:bCs/>
                <w:sz w:val="22"/>
                <w:szCs w:val="22"/>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CCB9"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lastRenderedPageBreak/>
              <w:t>VPĮ 46 straipsnio 3 dalis</w:t>
            </w:r>
          </w:p>
          <w:p w14:paraId="1A09B2DF" w14:textId="77777777" w:rsidR="00731CC9" w:rsidRPr="001A4326" w:rsidRDefault="00731CC9" w:rsidP="00547CBD">
            <w:pPr>
              <w:spacing w:line="240" w:lineRule="auto"/>
              <w:jc w:val="both"/>
              <w:rPr>
                <w:rFonts w:ascii="Times New Roman" w:eastAsia="Arial" w:hAnsi="Times New Roman" w:cs="Times New Roman"/>
                <w:sz w:val="22"/>
                <w:szCs w:val="22"/>
              </w:rPr>
            </w:pPr>
          </w:p>
          <w:p w14:paraId="011FCA71"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Arial" w:hAnsi="Times New Roman" w:cs="Times New Roman"/>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5F1B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reikalaujama:</w:t>
            </w:r>
          </w:p>
          <w:p w14:paraId="6837012D"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1) Dėl įsipareigojimų, susijusių su mokesčių mokėjimu, įvykdymo iš Lietuvoje įsteigtų subjektų prašoma:</w:t>
            </w:r>
          </w:p>
          <w:p w14:paraId="2134FEC8"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091EF38F" w14:textId="77777777" w:rsidR="00731CC9" w:rsidRPr="001A4326" w:rsidRDefault="00731CC9" w:rsidP="00731CC9">
            <w:pPr>
              <w:numPr>
                <w:ilvl w:val="0"/>
                <w:numId w:val="24"/>
              </w:numPr>
              <w:spacing w:after="0"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išrašo iš teismo sprendimo (jei toks yra) </w:t>
            </w:r>
          </w:p>
          <w:p w14:paraId="03727192" w14:textId="77777777" w:rsidR="00731CC9" w:rsidRPr="001A4326" w:rsidRDefault="00731CC9" w:rsidP="00731CC9">
            <w:pPr>
              <w:numPr>
                <w:ilvl w:val="0"/>
                <w:numId w:val="24"/>
              </w:numPr>
              <w:spacing w:after="0"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arba Valstybinės mokesčių inspekcijos prie Lietuvos Respublikos finansų ministerijos išduoto dokumento,</w:t>
            </w:r>
          </w:p>
          <w:p w14:paraId="587B9F7E" w14:textId="77777777" w:rsidR="00731CC9" w:rsidRPr="001A4326" w:rsidRDefault="00731CC9" w:rsidP="00731CC9">
            <w:pPr>
              <w:numPr>
                <w:ilvl w:val="0"/>
                <w:numId w:val="25"/>
              </w:numPr>
              <w:spacing w:after="0"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9A27A1F"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0933A67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ne Lietuvoje įsteigtų subjektų reikalaujama:</w:t>
            </w:r>
          </w:p>
          <w:p w14:paraId="1D860DB5"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lastRenderedPageBreak/>
              <w:t>atitinkamos užsienio šalies institucijos dokumento</w:t>
            </w:r>
            <w:r w:rsidRPr="001A4326">
              <w:rPr>
                <w:rFonts w:ascii="Times New Roman" w:eastAsia="Yu Mincho" w:hAnsi="Times New Roman" w:cs="Times New Roman"/>
                <w:sz w:val="22"/>
                <w:szCs w:val="22"/>
                <w:vertAlign w:val="superscript"/>
              </w:rPr>
              <w:footnoteReference w:id="3"/>
            </w:r>
            <w:r w:rsidRPr="001A4326">
              <w:rPr>
                <w:rFonts w:ascii="Times New Roman" w:eastAsia="Yu Mincho" w:hAnsi="Times New Roman" w:cs="Times New Roman"/>
                <w:sz w:val="22"/>
                <w:szCs w:val="22"/>
              </w:rPr>
              <w:t>.</w:t>
            </w:r>
          </w:p>
          <w:p w14:paraId="3AC89080"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3B5C5DBC" w14:textId="77777777" w:rsidR="00731CC9" w:rsidRPr="001A4326" w:rsidRDefault="00731CC9" w:rsidP="00547CBD">
            <w:pPr>
              <w:spacing w:line="240" w:lineRule="auto"/>
              <w:jc w:val="both"/>
              <w:rPr>
                <w:rFonts w:ascii="Times New Roman" w:eastAsia="Yu Mincho" w:hAnsi="Times New Roman" w:cs="Times New Roman"/>
                <w:i/>
                <w:iCs/>
                <w:color w:val="000000" w:themeColor="text1"/>
                <w:sz w:val="22"/>
                <w:szCs w:val="22"/>
              </w:rPr>
            </w:pPr>
            <w:r w:rsidRPr="001A4326">
              <w:rPr>
                <w:rFonts w:ascii="Times New Roman" w:eastAsia="Yu Mincho" w:hAnsi="Times New Roman" w:cs="Times New Roman"/>
                <w:sz w:val="22"/>
                <w:szCs w:val="22"/>
              </w:rPr>
              <w:t xml:space="preserve">Nurodyti dokumentai turi būti  išduoti ne anksčiau </w:t>
            </w:r>
            <w:r w:rsidRPr="00FD3F7E">
              <w:rPr>
                <w:rFonts w:ascii="Times New Roman" w:eastAsia="Yu Mincho" w:hAnsi="Times New Roman" w:cs="Times New Roman"/>
                <w:sz w:val="22"/>
                <w:szCs w:val="22"/>
              </w:rPr>
              <w:t xml:space="preserve">kaip 120 dienų iki </w:t>
            </w:r>
            <w:r w:rsidRPr="001A432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A4326">
              <w:rPr>
                <w:rFonts w:ascii="Times New Roman" w:eastAsia="Times New Roman" w:hAnsi="Times New Roman" w:cs="Times New Roman"/>
                <w:sz w:val="22"/>
                <w:szCs w:val="22"/>
              </w:rPr>
              <w:t>umentus</w:t>
            </w:r>
            <w:r w:rsidRPr="001A4326">
              <w:rPr>
                <w:rFonts w:ascii="Times New Roman" w:eastAsia="Yu Mincho" w:hAnsi="Times New Roman" w:cs="Times New Roman"/>
                <w:sz w:val="22"/>
                <w:szCs w:val="22"/>
              </w:rPr>
              <w:t xml:space="preserve">. </w:t>
            </w:r>
            <w:r w:rsidRPr="001A4326">
              <w:rPr>
                <w:rFonts w:ascii="Times New Roman" w:eastAsia="Yu Mincho" w:hAnsi="Times New Roman" w:cs="Times New Roman"/>
                <w:b/>
                <w:bCs/>
                <w:i/>
                <w:iCs/>
                <w:color w:val="000000" w:themeColor="text1"/>
                <w:sz w:val="22"/>
                <w:szCs w:val="22"/>
              </w:rPr>
              <w:t>Pavyzdys</w:t>
            </w:r>
            <w:r w:rsidRPr="001A4326">
              <w:rPr>
                <w:rFonts w:ascii="Times New Roman" w:eastAsia="Yu Mincho"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84C9F7" w14:textId="77777777" w:rsidR="00731CC9" w:rsidRPr="001A4326" w:rsidRDefault="00731CC9" w:rsidP="00547CBD">
            <w:pPr>
              <w:spacing w:line="240" w:lineRule="auto"/>
              <w:jc w:val="both"/>
              <w:rPr>
                <w:rFonts w:ascii="Times New Roman" w:eastAsia="Yu Mincho" w:hAnsi="Times New Roman" w:cs="Times New Roman"/>
                <w:i/>
                <w:iCs/>
                <w:color w:val="7030A0"/>
                <w:sz w:val="22"/>
                <w:szCs w:val="22"/>
              </w:rPr>
            </w:pPr>
          </w:p>
          <w:p w14:paraId="3E44EC50"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52A7BE5"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79E0014A"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Cs/>
                <w:sz w:val="22"/>
                <w:szCs w:val="22"/>
              </w:rPr>
              <w:t>2) Dėl įsipareigojimų, susijusių su socialinio draudimo įmokų mokėjimu, įvykdymo i</w:t>
            </w:r>
            <w:r w:rsidRPr="001A4326">
              <w:rPr>
                <w:rFonts w:ascii="Times New Roman" w:eastAsia="Yu Mincho" w:hAnsi="Times New Roman" w:cs="Times New Roman"/>
                <w:sz w:val="22"/>
                <w:szCs w:val="22"/>
              </w:rPr>
              <w:t xml:space="preserve">š Lietuvoje įsteigtų subjektų </w:t>
            </w:r>
            <w:r w:rsidRPr="001A4326">
              <w:rPr>
                <w:rFonts w:ascii="Times New Roman" w:eastAsia="Yu Mincho" w:hAnsi="Times New Roman" w:cs="Times New Roman"/>
                <w:bCs/>
                <w:sz w:val="22"/>
                <w:szCs w:val="22"/>
              </w:rPr>
              <w:t>prašoma:</w:t>
            </w:r>
          </w:p>
          <w:p w14:paraId="219E72E3"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1A4326">
                <w:rPr>
                  <w:rFonts w:ascii="Times New Roman" w:eastAsia="Yu Mincho" w:hAnsi="Times New Roman" w:cs="Times New Roman"/>
                  <w:bCs/>
                  <w:sz w:val="22"/>
                  <w:szCs w:val="22"/>
                  <w:u w:val="single"/>
                </w:rPr>
                <w:t>http://draudejai.sodra.lt/draudeju_viesi_duomenys/</w:t>
              </w:r>
            </w:hyperlink>
            <w:r w:rsidRPr="001A4326">
              <w:rPr>
                <w:rFonts w:ascii="Times New Roman" w:eastAsia="Yu Mincho" w:hAnsi="Times New Roman" w:cs="Times New Roman"/>
                <w:bCs/>
                <w:sz w:val="22"/>
                <w:szCs w:val="22"/>
              </w:rPr>
              <w:t>.</w:t>
            </w:r>
          </w:p>
          <w:p w14:paraId="56AA43CF"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5CF831C4"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89A16AD"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0A64C8F6"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7E3E3D"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21267ED5"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ne Lietuvoje įsteigtų subjektų reikalaujama:</w:t>
            </w:r>
          </w:p>
          <w:p w14:paraId="5CDC6E98" w14:textId="77777777" w:rsidR="00731CC9" w:rsidRPr="001A4326" w:rsidRDefault="00731CC9" w:rsidP="00731CC9">
            <w:pPr>
              <w:numPr>
                <w:ilvl w:val="0"/>
                <w:numId w:val="22"/>
              </w:numPr>
              <w:spacing w:after="0" w:line="240" w:lineRule="auto"/>
              <w:ind w:left="314"/>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atitinkamos užsienio šalies kompetentingos institucijos dokumento</w:t>
            </w:r>
            <w:r w:rsidRPr="001A4326">
              <w:rPr>
                <w:rFonts w:ascii="Times New Roman" w:eastAsia="Yu Mincho" w:hAnsi="Times New Roman" w:cs="Times New Roman"/>
                <w:sz w:val="22"/>
                <w:szCs w:val="22"/>
                <w:vertAlign w:val="superscript"/>
              </w:rPr>
              <w:footnoteReference w:id="4"/>
            </w:r>
            <w:r w:rsidRPr="001A4326">
              <w:rPr>
                <w:rFonts w:ascii="Times New Roman" w:eastAsia="Yu Mincho" w:hAnsi="Times New Roman" w:cs="Times New Roman"/>
                <w:sz w:val="22"/>
                <w:szCs w:val="22"/>
              </w:rPr>
              <w:t>.</w:t>
            </w:r>
          </w:p>
          <w:p w14:paraId="0F8BA66C"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7B7C319B" w14:textId="77777777" w:rsidR="00731CC9" w:rsidRPr="001A4326" w:rsidRDefault="00731CC9" w:rsidP="00547CBD">
            <w:pPr>
              <w:spacing w:line="240" w:lineRule="auto"/>
              <w:jc w:val="both"/>
              <w:rPr>
                <w:rFonts w:ascii="Times New Roman" w:eastAsia="Yu Mincho" w:hAnsi="Times New Roman" w:cs="Times New Roman"/>
                <w:i/>
                <w:iCs/>
                <w:color w:val="7030A0"/>
                <w:sz w:val="22"/>
                <w:szCs w:val="22"/>
              </w:rPr>
            </w:pPr>
            <w:r w:rsidRPr="001A4326">
              <w:rPr>
                <w:rFonts w:ascii="Times New Roman" w:eastAsia="Yu Mincho" w:hAnsi="Times New Roman" w:cs="Times New Roman"/>
                <w:sz w:val="22"/>
                <w:szCs w:val="22"/>
              </w:rPr>
              <w:t xml:space="preserve">Nurodyti dokumentai turi būti  išduoti ne anksčiau kaip 120 dienų iki </w:t>
            </w:r>
            <w:r w:rsidRPr="001A432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A4326">
              <w:rPr>
                <w:rFonts w:ascii="Times New Roman" w:eastAsia="Times New Roman" w:hAnsi="Times New Roman" w:cs="Times New Roman"/>
                <w:sz w:val="22"/>
                <w:szCs w:val="22"/>
              </w:rPr>
              <w:t>umentus</w:t>
            </w:r>
            <w:r w:rsidRPr="001A4326">
              <w:rPr>
                <w:rFonts w:ascii="Times New Roman" w:eastAsia="Yu Mincho" w:hAnsi="Times New Roman" w:cs="Times New Roman"/>
                <w:sz w:val="22"/>
                <w:szCs w:val="22"/>
              </w:rPr>
              <w:t xml:space="preserve">. </w:t>
            </w:r>
            <w:r w:rsidRPr="001A4326">
              <w:rPr>
                <w:rFonts w:ascii="Times New Roman" w:eastAsia="Yu Mincho" w:hAnsi="Times New Roman" w:cs="Times New Roman"/>
                <w:b/>
                <w:bCs/>
                <w:i/>
                <w:iCs/>
                <w:color w:val="000000" w:themeColor="text1"/>
                <w:sz w:val="22"/>
                <w:szCs w:val="22"/>
              </w:rPr>
              <w:t>Pavyzdys</w:t>
            </w:r>
            <w:r w:rsidRPr="001A4326">
              <w:rPr>
                <w:rFonts w:ascii="Times New Roman" w:eastAsia="Yu Mincho"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688063C" w14:textId="77777777" w:rsidR="00731CC9" w:rsidRPr="001A4326" w:rsidRDefault="00731CC9" w:rsidP="00547CBD">
            <w:pPr>
              <w:spacing w:line="240" w:lineRule="auto"/>
              <w:jc w:val="both"/>
              <w:rPr>
                <w:rFonts w:ascii="Times New Roman" w:eastAsia="Yu Mincho" w:hAnsi="Times New Roman" w:cs="Times New Roman"/>
                <w:b/>
                <w:bCs/>
                <w:sz w:val="22"/>
                <w:szCs w:val="22"/>
              </w:rPr>
            </w:pPr>
          </w:p>
          <w:p w14:paraId="0B64209D"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43E155"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1628397F" w14:textId="77777777" w:rsidR="00731CC9" w:rsidRPr="001A4326" w:rsidRDefault="00731CC9" w:rsidP="00547CBD">
            <w:pPr>
              <w:spacing w:line="240" w:lineRule="auto"/>
              <w:jc w:val="both"/>
              <w:rPr>
                <w:rFonts w:ascii="Times New Roman" w:eastAsia="Yu Mincho" w:hAnsi="Times New Roman" w:cs="Times New Roman"/>
                <w:b/>
                <w:bCs/>
                <w:i/>
                <w:iCs/>
                <w:sz w:val="22"/>
                <w:szCs w:val="22"/>
              </w:rPr>
            </w:pPr>
            <w:r w:rsidRPr="001A4326">
              <w:rPr>
                <w:rFonts w:ascii="Times New Roman" w:eastAsia="Yu Mincho" w:hAnsi="Times New Roman" w:cs="Times New Roman"/>
                <w:b/>
                <w:bCs/>
                <w:i/>
                <w:iCs/>
                <w:sz w:val="22"/>
                <w:szCs w:val="22"/>
              </w:rPr>
              <w:t>PASTABA</w:t>
            </w:r>
          </w:p>
          <w:p w14:paraId="203278C8"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bookmarkEnd w:id="49"/>
      </w:tr>
      <w:tr w:rsidR="00731CC9" w:rsidRPr="001A4326" w14:paraId="41EBC80C"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0F739" w14:textId="77777777" w:rsidR="00731CC9" w:rsidRPr="001A4326" w:rsidRDefault="00731CC9" w:rsidP="00547CBD">
            <w:pPr>
              <w:spacing w:line="240" w:lineRule="auto"/>
              <w:rPr>
                <w:rFonts w:ascii="Times New Roman" w:eastAsia="Yu Mincho" w:hAnsi="Times New Roman" w:cs="Times New Roman"/>
                <w:b/>
                <w:b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93CC4"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D1D19"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1 punktas</w:t>
            </w:r>
          </w:p>
          <w:p w14:paraId="7201FF27"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51A6686A"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lastRenderedPageBreak/>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07E0D"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lastRenderedPageBreak/>
              <w:t>Iš Lietuvoje įsteigtų subjektų įrodančių dokumentų nereikalaujama. Užtenka pateikto EBVPD.</w:t>
            </w:r>
          </w:p>
          <w:p w14:paraId="45F0A6DE"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3C3E6D16"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tc>
      </w:tr>
      <w:tr w:rsidR="00731CC9" w:rsidRPr="001A4326" w14:paraId="139C82F5"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665326" w14:textId="77777777" w:rsidR="00731CC9" w:rsidRPr="001A4326" w:rsidRDefault="00731CC9" w:rsidP="00547CBD">
            <w:pPr>
              <w:spacing w:line="240" w:lineRule="auto"/>
              <w:rPr>
                <w:rFonts w:ascii="Times New Roman" w:eastAsia="Yu Mincho" w:hAnsi="Times New Roman" w:cs="Times New Roman"/>
                <w:b/>
                <w:bCs/>
                <w:i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083AA"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 xml:space="preserve">Tiekėjas pirkimo metu pateko į interesų konflikto situaciją, kaip apibrėžta VPĮ 21 straipsnyje, ir atitinkamos padėties negalima ištaisyti. </w:t>
            </w:r>
          </w:p>
          <w:p w14:paraId="2817E6B4"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47FB"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2 punktas</w:t>
            </w:r>
          </w:p>
          <w:p w14:paraId="17A831B1"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2A870E0C"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2A56C"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2400E984"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520B3928"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tc>
      </w:tr>
      <w:tr w:rsidR="00731CC9" w:rsidRPr="001A4326" w14:paraId="582A9515"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8B928" w14:textId="77777777" w:rsidR="00731CC9" w:rsidRPr="001A4326" w:rsidRDefault="00731CC9" w:rsidP="00547CBD">
            <w:pPr>
              <w:spacing w:line="240" w:lineRule="auto"/>
              <w:rPr>
                <w:rFonts w:ascii="Times New Roman" w:eastAsia="Yu Mincho" w:hAnsi="Times New Roman" w:cs="Times New Roman"/>
                <w:b/>
                <w:bCs/>
                <w:i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430A9"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BAA6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3 punktas</w:t>
            </w:r>
          </w:p>
          <w:p w14:paraId="4A15C1B5"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3FB519BE"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95176"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77A6E19F"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tc>
      </w:tr>
      <w:tr w:rsidR="00731CC9" w:rsidRPr="001A4326" w14:paraId="1D2F59C6"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63E70" w14:textId="77777777" w:rsidR="00731CC9" w:rsidRPr="001A4326" w:rsidRDefault="00731CC9" w:rsidP="00547CBD">
            <w:pPr>
              <w:spacing w:line="240" w:lineRule="auto"/>
              <w:rPr>
                <w:rFonts w:ascii="Times New Roman" w:eastAsia="Yu Mincho" w:hAnsi="Times New Roman" w:cs="Times New Roman"/>
                <w:b/>
                <w:bCs/>
                <w:i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63989"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CA1781"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r w:rsidRPr="001A4326">
              <w:rPr>
                <w:rFonts w:ascii="Times New Roman" w:eastAsia="Yu Mincho" w:hAnsi="Times New Roman" w:cs="Times New Roman"/>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F4AECA" w14:textId="77777777" w:rsidR="00731CC9" w:rsidRPr="001A4326" w:rsidRDefault="00731CC9" w:rsidP="00547CBD">
            <w:pPr>
              <w:spacing w:line="240" w:lineRule="auto"/>
              <w:jc w:val="both"/>
              <w:rPr>
                <w:rFonts w:ascii="Times New Roman" w:eastAsia="Yu Mincho" w:hAnsi="Times New Roman" w:cs="Times New Roman"/>
                <w:bCs/>
                <w:sz w:val="22"/>
                <w:szCs w:val="22"/>
              </w:rPr>
            </w:pPr>
            <w:r w:rsidRPr="001A4326">
              <w:rPr>
                <w:rFonts w:ascii="Times New Roman" w:eastAsia="Yu Mincho"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E27031"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lastRenderedPageBreak/>
              <w:t>VPĮ 46 straipsnio 4 dalies 4 punktas</w:t>
            </w:r>
          </w:p>
          <w:p w14:paraId="0AF70EE6"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43035436"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2807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4DC7682A"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75F3F4BD"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2B00DC90"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B1A5B59" w14:textId="77777777" w:rsidR="00731CC9" w:rsidRPr="001A4326" w:rsidRDefault="004E446A" w:rsidP="00547CBD">
            <w:pPr>
              <w:spacing w:line="240" w:lineRule="auto"/>
              <w:jc w:val="both"/>
              <w:rPr>
                <w:rFonts w:ascii="Times New Roman" w:eastAsia="Yu Mincho" w:hAnsi="Times New Roman" w:cs="Times New Roman"/>
                <w:sz w:val="22"/>
                <w:szCs w:val="22"/>
              </w:rPr>
            </w:pPr>
            <w:hyperlink r:id="rId21" w:history="1">
              <w:r w:rsidR="00731CC9" w:rsidRPr="001A4326">
                <w:rPr>
                  <w:rFonts w:ascii="Times New Roman" w:eastAsia="Yu Mincho" w:hAnsi="Times New Roman" w:cs="Times New Roman"/>
                  <w:sz w:val="22"/>
                  <w:szCs w:val="22"/>
                </w:rPr>
                <w:t>https://vpt.lrv.lt/lt/nuorodos/kiti-duomenys/powerbi/melaginga-informacija-pateikusiu-tiekeju-sarasas-3/</w:t>
              </w:r>
            </w:hyperlink>
          </w:p>
        </w:tc>
      </w:tr>
      <w:tr w:rsidR="00731CC9" w:rsidRPr="001A4326" w14:paraId="6E95CEF4"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3BEBF" w14:textId="77777777" w:rsidR="00731CC9" w:rsidRPr="001A4326" w:rsidRDefault="00731CC9" w:rsidP="00547CBD">
            <w:pPr>
              <w:spacing w:line="240" w:lineRule="auto"/>
              <w:rPr>
                <w:rFonts w:ascii="Times New Roman" w:eastAsia="Yu Mincho" w:hAnsi="Times New Roman" w:cs="Times New Roman"/>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09799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0F72"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5 punktas</w:t>
            </w:r>
          </w:p>
          <w:p w14:paraId="42DC3D9D"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16348887"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w:t>
            </w:r>
            <w:r w:rsidRPr="001A4326">
              <w:rPr>
                <w:rFonts w:ascii="Times New Roman" w:eastAsia="Arial" w:hAnsi="Times New Roman" w:cs="Times New Roman"/>
                <w:sz w:val="22"/>
                <w:szCs w:val="22"/>
              </w:rPr>
              <w:t xml:space="preserve"> III dalies C15 punktas</w:t>
            </w:r>
          </w:p>
          <w:p w14:paraId="78666A5F"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0C0BBBB8" w14:textId="77777777" w:rsidR="00731CC9" w:rsidRPr="001A4326" w:rsidRDefault="00731CC9" w:rsidP="00547CBD">
            <w:pPr>
              <w:spacing w:line="240" w:lineRule="auto"/>
              <w:jc w:val="both"/>
              <w:rPr>
                <w:rFonts w:ascii="Times New Roman" w:eastAsia="Yu Mincho"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D4967"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1965B9CE"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tc>
      </w:tr>
      <w:tr w:rsidR="00731CC9" w:rsidRPr="001A4326" w14:paraId="3390F307"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14C8C" w14:textId="77777777" w:rsidR="00731CC9" w:rsidRPr="001A4326" w:rsidRDefault="00731CC9" w:rsidP="00547CBD">
            <w:pPr>
              <w:spacing w:line="240" w:lineRule="auto"/>
              <w:rPr>
                <w:rFonts w:ascii="Times New Roman" w:eastAsia="Yu Mincho" w:hAnsi="Times New Roman" w:cs="Times New Roman"/>
                <w:b/>
                <w:bCs/>
                <w:i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524B8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2894D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1A4326">
              <w:rPr>
                <w:rFonts w:ascii="Times New Roman" w:eastAsia="Yu Mincho" w:hAnsi="Times New Roman" w:cs="Times New Roman"/>
                <w:sz w:val="22"/>
                <w:szCs w:val="22"/>
              </w:rPr>
              <w:lastRenderedPageBreak/>
              <w:t>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306CC"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lastRenderedPageBreak/>
              <w:t>VPĮ 46 straipsnio 4 dalies 6 punktas</w:t>
            </w:r>
          </w:p>
          <w:p w14:paraId="5D88A244"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5DC5E29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w:t>
            </w:r>
            <w:r w:rsidRPr="001A4326">
              <w:rPr>
                <w:rFonts w:ascii="Times New Roman" w:eastAsia="Arial" w:hAnsi="Times New Roman" w:cs="Times New Roman"/>
                <w:sz w:val="22"/>
                <w:szCs w:val="22"/>
              </w:rPr>
              <w:t xml:space="preserve"> III dalies C14 punktas</w:t>
            </w:r>
          </w:p>
          <w:p w14:paraId="0B92BD89"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177DDBDB" w14:textId="77777777" w:rsidR="00731CC9" w:rsidRPr="001A4326" w:rsidRDefault="00731CC9" w:rsidP="00547CBD">
            <w:pPr>
              <w:spacing w:line="240" w:lineRule="auto"/>
              <w:jc w:val="both"/>
              <w:rPr>
                <w:rFonts w:ascii="Times New Roman" w:eastAsia="Yu Mincho" w:hAnsi="Times New Roman" w:cs="Times New Roman"/>
                <w:sz w:val="22"/>
                <w:szCs w:val="22"/>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8250B"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0061F197"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487DD21F"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DF2C5CF"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059B5033" w14:textId="77777777" w:rsidR="00731CC9" w:rsidRPr="001A4326" w:rsidRDefault="004E446A" w:rsidP="00547CBD">
            <w:pPr>
              <w:spacing w:line="240" w:lineRule="auto"/>
              <w:jc w:val="both"/>
              <w:rPr>
                <w:rFonts w:ascii="Times New Roman" w:eastAsia="Yu Mincho" w:hAnsi="Times New Roman" w:cs="Times New Roman"/>
                <w:sz w:val="22"/>
                <w:szCs w:val="22"/>
              </w:rPr>
            </w:pPr>
            <w:hyperlink r:id="rId22" w:history="1">
              <w:r w:rsidR="00731CC9" w:rsidRPr="001A4326">
                <w:rPr>
                  <w:rFonts w:ascii="Times New Roman" w:eastAsia="Yu Mincho" w:hAnsi="Times New Roman" w:cs="Times New Roman"/>
                  <w:sz w:val="22"/>
                  <w:szCs w:val="22"/>
                </w:rPr>
                <w:t>https://vpt.lrv.lt/lt/nuorodos/kiti-duomenys/powerbi/nepatikimi-tiekejai-1/</w:t>
              </w:r>
            </w:hyperlink>
          </w:p>
          <w:p w14:paraId="32605845"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35271B32" w14:textId="77777777" w:rsidR="00731CC9" w:rsidRPr="001A4326" w:rsidRDefault="004E446A" w:rsidP="00547CBD">
            <w:pPr>
              <w:spacing w:line="240" w:lineRule="auto"/>
              <w:jc w:val="both"/>
              <w:rPr>
                <w:rFonts w:ascii="Times New Roman" w:eastAsia="Yu Mincho" w:hAnsi="Times New Roman" w:cs="Times New Roman"/>
                <w:sz w:val="22"/>
                <w:szCs w:val="22"/>
              </w:rPr>
            </w:pPr>
            <w:hyperlink r:id="rId23" w:history="1">
              <w:r w:rsidR="00731CC9" w:rsidRPr="001A4326">
                <w:rPr>
                  <w:rFonts w:ascii="Times New Roman" w:eastAsia="Yu Mincho" w:hAnsi="Times New Roman" w:cs="Times New Roman"/>
                  <w:sz w:val="22"/>
                  <w:szCs w:val="22"/>
                </w:rPr>
                <w:t>https://vpt.lrv.lt/lt/pasalinimo-pagrindai-1/nepatikimu-koncesininku-sarasas-1/nepatikimu-koncesininku-sarasas/</w:t>
              </w:r>
            </w:hyperlink>
          </w:p>
          <w:p w14:paraId="384B159F" w14:textId="77777777" w:rsidR="00731CC9" w:rsidRPr="001A4326" w:rsidRDefault="00731CC9" w:rsidP="00547CBD">
            <w:pPr>
              <w:spacing w:line="240" w:lineRule="auto"/>
              <w:jc w:val="both"/>
              <w:rPr>
                <w:rFonts w:ascii="Times New Roman" w:eastAsia="Yu Mincho" w:hAnsi="Times New Roman" w:cs="Times New Roman"/>
                <w:bCs/>
                <w:sz w:val="22"/>
                <w:szCs w:val="22"/>
              </w:rPr>
            </w:pPr>
          </w:p>
          <w:p w14:paraId="3389410A" w14:textId="77777777" w:rsidR="00731CC9" w:rsidRPr="001A4326" w:rsidRDefault="00731CC9" w:rsidP="00547CBD">
            <w:pPr>
              <w:spacing w:line="240" w:lineRule="auto"/>
              <w:jc w:val="both"/>
              <w:rPr>
                <w:rFonts w:ascii="Times New Roman" w:eastAsia="Yu Mincho" w:hAnsi="Times New Roman" w:cs="Times New Roman"/>
                <w:b/>
                <w:bCs/>
                <w:sz w:val="22"/>
                <w:szCs w:val="22"/>
              </w:rPr>
            </w:pPr>
          </w:p>
        </w:tc>
      </w:tr>
      <w:tr w:rsidR="00731CC9" w:rsidRPr="001A4326" w14:paraId="0485A965"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81794" w14:textId="77777777" w:rsidR="00731CC9" w:rsidRPr="001A4326" w:rsidRDefault="00731CC9" w:rsidP="00731CC9">
            <w:pPr>
              <w:numPr>
                <w:ilvl w:val="0"/>
                <w:numId w:val="23"/>
              </w:numPr>
              <w:spacing w:after="0" w:line="240" w:lineRule="auto"/>
              <w:rPr>
                <w:rFonts w:ascii="Times New Roman" w:eastAsia="Yu Mincho" w:hAnsi="Times New Roman" w:cs="Times New Roman"/>
                <w:sz w:val="22"/>
                <w:szCs w:val="22"/>
              </w:rPr>
            </w:pPr>
          </w:p>
          <w:p w14:paraId="493D5FE8" w14:textId="77777777" w:rsidR="00731CC9" w:rsidRPr="001A4326" w:rsidRDefault="00731CC9" w:rsidP="00547CBD">
            <w:pPr>
              <w:spacing w:line="240" w:lineRule="auto"/>
              <w:rPr>
                <w:rFonts w:ascii="Times New Roman" w:eastAsia="Yu Mincho" w:hAnsi="Times New Roman" w:cs="Times New Roman"/>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52AA3"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1A4326">
              <w:rPr>
                <w:rFonts w:ascii="Times New Roman" w:eastAsia="Yu Mincho" w:hAnsi="Times New Roman" w:cs="Times New Roman"/>
                <w:sz w:val="22"/>
                <w:szCs w:val="22"/>
              </w:rPr>
              <w:t xml:space="preserve"> yra padaręs finansinės atskaitomybės ir audito teisės aktų pažeidimą ir nuo jo padarymo dienos praėjo mažiau kaip vieni metai.</w:t>
            </w:r>
          </w:p>
          <w:p w14:paraId="3F918382" w14:textId="77777777" w:rsidR="00731CC9" w:rsidRPr="001A4326" w:rsidRDefault="00731CC9" w:rsidP="00547CBD">
            <w:pPr>
              <w:spacing w:line="240" w:lineRule="auto"/>
              <w:jc w:val="both"/>
              <w:rPr>
                <w:rFonts w:ascii="Times New Roman" w:eastAsia="Yu Mincho" w:hAnsi="Times New Roman" w:cs="Times New Roman"/>
                <w:b/>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EF954"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7 punkto a papunktis</w:t>
            </w:r>
          </w:p>
          <w:p w14:paraId="585FE2F5"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7192A9DE"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B93D3"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1A4326">
              <w:rPr>
                <w:rFonts w:ascii="Times New Roman" w:eastAsia="Yu Mincho" w:hAnsi="Times New Roman" w:cs="Times New Roman"/>
                <w:b/>
                <w:bCs/>
                <w:sz w:val="22"/>
                <w:szCs w:val="22"/>
              </w:rPr>
              <w:t xml:space="preserve"> </w:t>
            </w:r>
            <w:r w:rsidRPr="001A4326">
              <w:rPr>
                <w:rFonts w:ascii="Times New Roman" w:eastAsia="Yu Mincho" w:hAnsi="Times New Roman" w:cs="Times New Roman"/>
                <w:sz w:val="22"/>
                <w:szCs w:val="22"/>
              </w:rPr>
              <w:t xml:space="preserve">nacionalinėje duomenų bazėje adresu: </w:t>
            </w:r>
            <w:hyperlink r:id="rId24" w:history="1">
              <w:r w:rsidRPr="001A4326">
                <w:rPr>
                  <w:rFonts w:ascii="Times New Roman" w:eastAsia="Yu Mincho" w:hAnsi="Times New Roman" w:cs="Times New Roman"/>
                  <w:sz w:val="22"/>
                  <w:szCs w:val="22"/>
                  <w:u w:val="single"/>
                </w:rPr>
                <w:t>https://www.registrucentras.lt/jar/p/index.php</w:t>
              </w:r>
            </w:hyperlink>
          </w:p>
          <w:p w14:paraId="5FB2C7F6"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paskelbtą informaciją, taip pat į šiame informaciniame pranešime pateiktą informaciją:</w:t>
            </w:r>
          </w:p>
          <w:p w14:paraId="68AE1F0D" w14:textId="77777777" w:rsidR="00731CC9" w:rsidRPr="001A4326" w:rsidRDefault="004E446A" w:rsidP="00547CBD">
            <w:pPr>
              <w:spacing w:line="240" w:lineRule="auto"/>
              <w:jc w:val="both"/>
              <w:rPr>
                <w:rFonts w:ascii="Times New Roman" w:eastAsia="Yu Mincho" w:hAnsi="Times New Roman" w:cs="Times New Roman"/>
                <w:sz w:val="22"/>
                <w:szCs w:val="22"/>
              </w:rPr>
            </w:pPr>
            <w:hyperlink r:id="rId25" w:history="1">
              <w:r w:rsidR="00731CC9" w:rsidRPr="001A4326">
                <w:rPr>
                  <w:rFonts w:ascii="Times New Roman" w:eastAsia="Yu Mincho" w:hAnsi="Times New Roman" w:cs="Times New Roman"/>
                  <w:sz w:val="22"/>
                  <w:szCs w:val="22"/>
                </w:rPr>
                <w:t>https://vpt.lrv.lt/lt/naujienos-3/finansiniu-ataskaitu-nepateikimas-gali-tapti-kliutimi-dalyvauti-viesuosiuose-pirkimuose/</w:t>
              </w:r>
            </w:hyperlink>
          </w:p>
          <w:p w14:paraId="7AEA2B22"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tc>
      </w:tr>
      <w:tr w:rsidR="00731CC9" w:rsidRPr="001A4326" w14:paraId="2B75FAA1"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C04CDA" w14:textId="77777777" w:rsidR="00731CC9" w:rsidRPr="001A4326" w:rsidRDefault="00731CC9" w:rsidP="00547CBD">
            <w:pPr>
              <w:spacing w:line="240" w:lineRule="auto"/>
              <w:rPr>
                <w:rFonts w:ascii="Times New Roman" w:eastAsia="Yu Mincho" w:hAnsi="Times New Roman" w:cs="Times New Roman"/>
                <w:b/>
                <w:bCs/>
                <w:iCs/>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113C5"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 xml:space="preserve">Tiekėjas yra padaręs rimtą profesinį pažeidimą, dėl kurio perkančioji organizacija abejoja tiekėjo sąžiningumu, </w:t>
            </w:r>
            <w:r w:rsidRPr="001A432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A4326">
              <w:rPr>
                <w:rFonts w:ascii="Times New Roman" w:eastAsia="Times New Roman" w:hAnsi="Times New Roman" w:cs="Times New Roman"/>
                <w:sz w:val="22"/>
                <w:szCs w:val="22"/>
                <w:vertAlign w:val="superscript"/>
              </w:rPr>
              <w:t>1</w:t>
            </w:r>
            <w:r w:rsidRPr="001A4326">
              <w:rPr>
                <w:rFonts w:ascii="Times New Roman" w:eastAsia="Times New Roman" w:hAnsi="Times New Roman" w:cs="Times New Roman"/>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05ED5"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VPĮ 46 straipsnio 4 dalies 7 punkto b papunktis</w:t>
            </w:r>
          </w:p>
          <w:p w14:paraId="48F2EB4B"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2A3974E3"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5FDBB"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Iš Lietuvoje įsteigtų subjektų įrodančių dokumentų nereikalaujama. Užtenka pateikto EBVPD.</w:t>
            </w:r>
          </w:p>
          <w:p w14:paraId="0D23E3E6" w14:textId="77777777" w:rsidR="00731CC9" w:rsidRPr="001A4326" w:rsidRDefault="00731CC9" w:rsidP="00547CBD">
            <w:pPr>
              <w:spacing w:line="240" w:lineRule="auto"/>
              <w:jc w:val="both"/>
              <w:rPr>
                <w:rFonts w:ascii="Times New Roman" w:eastAsia="Yu Mincho" w:hAnsi="Times New Roman" w:cs="Times New Roman"/>
                <w:b/>
                <w:bCs/>
                <w:iCs/>
                <w:sz w:val="22"/>
                <w:szCs w:val="22"/>
              </w:rPr>
            </w:pPr>
          </w:p>
          <w:p w14:paraId="34EAB6DD"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sz w:val="22"/>
                <w:szCs w:val="22"/>
              </w:rPr>
              <w:t>Priimant sprendimus dėl tiekėjo pašalinimo iš pirkimo procedūros šiame punkte nurodytu pašalinimo pagrindu, be kita ko, atsižvelgiama į</w:t>
            </w:r>
            <w:r w:rsidRPr="001A4326">
              <w:rPr>
                <w:rFonts w:ascii="Times New Roman" w:eastAsia="Yu Mincho" w:hAnsi="Times New Roman" w:cs="Times New Roman"/>
                <w:b/>
                <w:bCs/>
                <w:sz w:val="22"/>
                <w:szCs w:val="22"/>
              </w:rPr>
              <w:t xml:space="preserve"> </w:t>
            </w:r>
            <w:r w:rsidRPr="001A4326">
              <w:rPr>
                <w:rFonts w:ascii="Times New Roman" w:eastAsia="Yu Mincho" w:hAnsi="Times New Roman" w:cs="Times New Roman"/>
                <w:sz w:val="22"/>
                <w:szCs w:val="22"/>
              </w:rPr>
              <w:t xml:space="preserve">nacionalinėje duomenų bazėje adresu </w:t>
            </w:r>
            <w:hyperlink r:id="rId26" w:history="1">
              <w:r w:rsidRPr="001A4326">
                <w:rPr>
                  <w:rFonts w:ascii="Times New Roman" w:eastAsia="Yu Mincho" w:hAnsi="Times New Roman" w:cs="Times New Roman"/>
                  <w:sz w:val="22"/>
                  <w:szCs w:val="22"/>
                  <w:u w:val="single"/>
                </w:rPr>
                <w:t>https://www.vmi.lt/evmi/mokesciu-moketoju-informacija</w:t>
              </w:r>
            </w:hyperlink>
            <w:r w:rsidRPr="001A4326">
              <w:rPr>
                <w:rFonts w:ascii="Times New Roman" w:eastAsia="Yu Mincho" w:hAnsi="Times New Roman" w:cs="Times New Roman"/>
                <w:sz w:val="22"/>
                <w:szCs w:val="22"/>
              </w:rPr>
              <w:t xml:space="preserve"> skelbiamą informaciją.</w:t>
            </w:r>
          </w:p>
        </w:tc>
      </w:tr>
      <w:tr w:rsidR="00731CC9" w:rsidRPr="001A4326" w14:paraId="1E19DC06" w14:textId="77777777" w:rsidTr="00547CB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CAAC2" w14:textId="77777777" w:rsidR="00731CC9" w:rsidRPr="001A4326" w:rsidRDefault="00731CC9" w:rsidP="00731CC9">
            <w:pPr>
              <w:numPr>
                <w:ilvl w:val="0"/>
                <w:numId w:val="23"/>
              </w:numPr>
              <w:spacing w:after="0" w:line="240" w:lineRule="auto"/>
              <w:rPr>
                <w:rFonts w:ascii="Times New Roman" w:eastAsia="Yu Mincho" w:hAnsi="Times New Roman" w:cs="Times New Roman"/>
                <w:sz w:val="22"/>
                <w:szCs w:val="22"/>
              </w:rPr>
            </w:pPr>
          </w:p>
        </w:tc>
        <w:tc>
          <w:tcPr>
            <w:tcW w:w="320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CFBE20"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t>Tiekėjas yra padaręs rimtą profesinį pažeidimą, dėl kurio perkančioji organizacija abejoja tiekėjo sąžiningumu,</w:t>
            </w:r>
            <w:r w:rsidRPr="001A4326">
              <w:rPr>
                <w:rFonts w:ascii="Times New Roman" w:eastAsia="Times New Roman" w:hAnsi="Times New Roman" w:cs="Times New Roman"/>
                <w:sz w:val="22"/>
                <w:szCs w:val="22"/>
              </w:rPr>
              <w:t xml:space="preserve"> kai jis </w:t>
            </w:r>
            <w:r w:rsidRPr="001A4326">
              <w:rPr>
                <w:rFonts w:ascii="Times New Roman" w:eastAsia="Yu Mincho" w:hAnsi="Times New Roman" w:cs="Times New Roman"/>
                <w:color w:val="000000" w:themeColor="text1"/>
                <w:sz w:val="22"/>
                <w:szCs w:val="22"/>
              </w:rPr>
              <w:t xml:space="preserve">yra padaręs draudimo sudaryti draudžiamus susitarimus, įtvirtinto Lietuvos Respublikos konkurencijos įstatyme ar panašaus pobūdžio kitos valstybės </w:t>
            </w:r>
            <w:r w:rsidRPr="001A4326">
              <w:rPr>
                <w:rFonts w:ascii="Times New Roman" w:eastAsia="Yu Mincho" w:hAnsi="Times New Roman" w:cs="Times New Roman"/>
                <w:color w:val="000000" w:themeColor="text1"/>
                <w:sz w:val="22"/>
                <w:szCs w:val="22"/>
              </w:rPr>
              <w:lastRenderedPageBreak/>
              <w:t>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DAFCF" w14:textId="77777777" w:rsidR="00731CC9" w:rsidRPr="001A4326" w:rsidRDefault="00731CC9" w:rsidP="00547CBD">
            <w:pPr>
              <w:spacing w:line="240" w:lineRule="auto"/>
              <w:jc w:val="both"/>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lastRenderedPageBreak/>
              <w:t>VPĮ 46 straipsnio 4 dalies 7 punkto c papunktis</w:t>
            </w:r>
          </w:p>
          <w:p w14:paraId="720E7E66" w14:textId="77777777" w:rsidR="00731CC9" w:rsidRPr="001A4326" w:rsidRDefault="00731CC9" w:rsidP="00547CBD">
            <w:pPr>
              <w:spacing w:line="240" w:lineRule="auto"/>
              <w:jc w:val="both"/>
              <w:rPr>
                <w:rFonts w:ascii="Times New Roman" w:eastAsia="Yu Mincho" w:hAnsi="Times New Roman" w:cs="Times New Roman"/>
                <w:sz w:val="22"/>
                <w:szCs w:val="22"/>
              </w:rPr>
            </w:pPr>
          </w:p>
          <w:p w14:paraId="311405F8"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5B8C2" w14:textId="77777777" w:rsidR="00731CC9" w:rsidRPr="001A4326" w:rsidRDefault="00731CC9" w:rsidP="00547CBD">
            <w:pPr>
              <w:spacing w:line="240" w:lineRule="auto"/>
              <w:jc w:val="both"/>
              <w:rPr>
                <w:rFonts w:ascii="Times New Roman" w:eastAsia="Yu Mincho" w:hAnsi="Times New Roman" w:cs="Times New Roman"/>
                <w:sz w:val="22"/>
                <w:szCs w:val="22"/>
              </w:rPr>
            </w:pPr>
            <w:r w:rsidRPr="001A4326">
              <w:rPr>
                <w:rFonts w:ascii="Times New Roman" w:eastAsia="Yu Mincho" w:hAnsi="Times New Roman" w:cs="Times New Roman"/>
                <w:sz w:val="22"/>
                <w:szCs w:val="22"/>
              </w:rPr>
              <w:lastRenderedPageBreak/>
              <w:t>Iš Lietuvoje įsteigtų subjektų įrodančių dokumentų nereikalaujama. Užtenka pateikto EBVPD.</w:t>
            </w:r>
          </w:p>
          <w:p w14:paraId="6FFDD71F" w14:textId="77777777" w:rsidR="00731CC9" w:rsidRPr="001A4326" w:rsidRDefault="00731CC9" w:rsidP="00547CBD">
            <w:pPr>
              <w:spacing w:line="240" w:lineRule="auto"/>
              <w:jc w:val="both"/>
              <w:rPr>
                <w:rFonts w:ascii="Times New Roman" w:eastAsia="Yu Mincho" w:hAnsi="Times New Roman" w:cs="Times New Roman"/>
                <w:bCs/>
                <w:iCs/>
                <w:sz w:val="22"/>
                <w:szCs w:val="22"/>
              </w:rPr>
            </w:pPr>
          </w:p>
          <w:p w14:paraId="7832A8A2" w14:textId="77777777" w:rsidR="00731CC9" w:rsidRPr="001A4326" w:rsidRDefault="00731CC9" w:rsidP="00547CBD">
            <w:pPr>
              <w:spacing w:line="240" w:lineRule="auto"/>
              <w:rPr>
                <w:rFonts w:ascii="Times New Roman" w:eastAsia="Yu Mincho" w:hAnsi="Times New Roman" w:cs="Times New Roman"/>
                <w:b/>
                <w:bCs/>
                <w:sz w:val="22"/>
                <w:szCs w:val="22"/>
              </w:rPr>
            </w:pPr>
            <w:r w:rsidRPr="001A4326">
              <w:rPr>
                <w:rFonts w:ascii="Times New Roman" w:eastAsia="Yu Mincho" w:hAnsi="Times New Roman" w:cs="Times New Roman"/>
                <w:b/>
                <w:bCs/>
                <w:sz w:val="22"/>
                <w:szCs w:val="22"/>
              </w:rPr>
              <w:t xml:space="preserve">Priimant sprendimus dėl tiekėjo pašalinimo iš pirkimo procedūros šiame punkte nurodytu pašalinimo </w:t>
            </w:r>
            <w:r w:rsidRPr="001A4326">
              <w:rPr>
                <w:rFonts w:ascii="Times New Roman" w:eastAsia="Yu Mincho" w:hAnsi="Times New Roman" w:cs="Times New Roman"/>
                <w:b/>
                <w:bCs/>
                <w:sz w:val="22"/>
                <w:szCs w:val="22"/>
              </w:rPr>
              <w:lastRenderedPageBreak/>
              <w:t xml:space="preserve">pagrindu, be kita ko, atsižvelgiama į nacionalinėje duomenų bazėje adresu: </w:t>
            </w:r>
          </w:p>
          <w:p w14:paraId="4A7C501A" w14:textId="77777777" w:rsidR="00731CC9" w:rsidRPr="001A4326" w:rsidRDefault="004E446A" w:rsidP="00547CBD">
            <w:pPr>
              <w:spacing w:line="240" w:lineRule="auto"/>
              <w:rPr>
                <w:rFonts w:ascii="Times New Roman" w:eastAsia="Yu Mincho" w:hAnsi="Times New Roman" w:cs="Times New Roman"/>
                <w:bCs/>
                <w:iCs/>
                <w:sz w:val="22"/>
                <w:szCs w:val="22"/>
              </w:rPr>
            </w:pPr>
            <w:hyperlink r:id="rId27" w:history="1">
              <w:r w:rsidR="00731CC9" w:rsidRPr="001A4326">
                <w:rPr>
                  <w:rFonts w:ascii="Times New Roman" w:eastAsia="Yu Mincho" w:hAnsi="Times New Roman" w:cs="Times New Roman"/>
                  <w:sz w:val="22"/>
                  <w:szCs w:val="22"/>
                  <w:u w:val="single"/>
                </w:rPr>
                <w:t>https://kt.gov.lt/lt/atviri-duomenys/diskvalifikavimas-is-viesuju-pirkimu</w:t>
              </w:r>
            </w:hyperlink>
            <w:r w:rsidR="00731CC9" w:rsidRPr="001A4326">
              <w:rPr>
                <w:rFonts w:ascii="Times New Roman" w:eastAsia="Yu Mincho" w:hAnsi="Times New Roman" w:cs="Times New Roman"/>
                <w:sz w:val="22"/>
                <w:szCs w:val="22"/>
              </w:rPr>
              <w:t xml:space="preserve"> skelbiamą informaciją. </w:t>
            </w:r>
          </w:p>
        </w:tc>
      </w:tr>
    </w:tbl>
    <w:p w14:paraId="611A9F34" w14:textId="77777777" w:rsidR="00731CC9" w:rsidRPr="001A4326" w:rsidRDefault="00731CC9" w:rsidP="00731CC9">
      <w:pPr>
        <w:spacing w:line="240" w:lineRule="auto"/>
        <w:rPr>
          <w:rFonts w:ascii="Times New Roman" w:eastAsia="Yu Mincho" w:hAnsi="Times New Roman" w:cs="Times New Roman"/>
          <w:sz w:val="22"/>
          <w:szCs w:val="22"/>
        </w:rPr>
      </w:pPr>
    </w:p>
    <w:p w14:paraId="555A839A" w14:textId="77777777" w:rsidR="00731CC9" w:rsidRPr="001A4326" w:rsidRDefault="00731CC9" w:rsidP="00731CC9">
      <w:pPr>
        <w:spacing w:line="240" w:lineRule="auto"/>
        <w:rPr>
          <w:rFonts w:ascii="Times New Roman" w:eastAsia="Yu Mincho" w:hAnsi="Times New Roman" w:cs="Times New Roman"/>
          <w:sz w:val="22"/>
          <w:szCs w:val="22"/>
        </w:rPr>
      </w:pPr>
    </w:p>
    <w:p w14:paraId="187D979F" w14:textId="0C779280" w:rsidR="00C13AB6" w:rsidRPr="00E20941" w:rsidRDefault="00731CC9" w:rsidP="00731CC9">
      <w:r w:rsidRPr="001A4326">
        <w:rPr>
          <w:rFonts w:ascii="Times New Roman" w:hAnsi="Times New Roman" w:cs="Times New Roman"/>
          <w:smallCaps/>
          <w:sz w:val="22"/>
          <w:szCs w:val="22"/>
        </w:rPr>
        <w:t>__________</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B35E5C" w:rsidRDefault="008D704D" w:rsidP="009C2357">
      <w:pPr>
        <w:pStyle w:val="Antrat2"/>
        <w:ind w:left="5103"/>
        <w:rPr>
          <w:rFonts w:asciiTheme="minorHAnsi" w:eastAsia="Calibri" w:hAnsiTheme="minorHAnsi" w:cstheme="minorHAnsi"/>
          <w:color w:val="auto"/>
          <w:sz w:val="21"/>
          <w:szCs w:val="21"/>
        </w:rPr>
      </w:pPr>
      <w:bookmarkStart w:id="51" w:name="_Ref38291223"/>
      <w:bookmarkStart w:id="52" w:name="_Ref38291334"/>
      <w:bookmarkStart w:id="53" w:name="_Ref38533412"/>
      <w:bookmarkStart w:id="54" w:name="_Toc126333942"/>
      <w:r w:rsidRPr="00B35E5C">
        <w:rPr>
          <w:rFonts w:asciiTheme="minorHAnsi" w:eastAsia="Calibri" w:hAnsiTheme="minorHAnsi" w:cstheme="minorHAnsi"/>
          <w:color w:val="auto"/>
          <w:sz w:val="21"/>
          <w:szCs w:val="21"/>
        </w:rPr>
        <w:lastRenderedPageBreak/>
        <w:t xml:space="preserve">Pirkimo sąlygų </w:t>
      </w:r>
      <w:r w:rsidR="00F1334C" w:rsidRPr="00B35E5C">
        <w:rPr>
          <w:rFonts w:asciiTheme="minorHAnsi" w:eastAsia="Calibri" w:hAnsiTheme="minorHAnsi" w:cstheme="minorHAnsi"/>
          <w:color w:val="auto"/>
          <w:sz w:val="21"/>
          <w:szCs w:val="21"/>
        </w:rPr>
        <w:t>4</w:t>
      </w:r>
      <w:r w:rsidRPr="00B35E5C">
        <w:rPr>
          <w:rFonts w:asciiTheme="minorHAnsi" w:eastAsia="Calibri" w:hAnsiTheme="minorHAnsi" w:cstheme="minorHAnsi"/>
          <w:color w:val="auto"/>
          <w:sz w:val="21"/>
          <w:szCs w:val="21"/>
        </w:rPr>
        <w:t xml:space="preserve"> priedas „Tiekėjų kvalifikacijos reikalavimai</w:t>
      </w:r>
      <w:r w:rsidR="00283391" w:rsidRPr="00B35E5C">
        <w:rPr>
          <w:rFonts w:asciiTheme="minorHAnsi" w:eastAsia="Calibri" w:hAnsiTheme="minorHAnsi" w:cstheme="minorHAnsi"/>
          <w:color w:val="auto"/>
          <w:sz w:val="21"/>
          <w:szCs w:val="21"/>
        </w:rPr>
        <w:t xml:space="preserve"> ir reikalaujami kokybės bei aplinkos apsaugos vadybos sistemų standartai</w:t>
      </w:r>
      <w:r w:rsidRPr="00B35E5C">
        <w:rPr>
          <w:rFonts w:asciiTheme="minorHAnsi" w:eastAsia="Calibri" w:hAnsiTheme="minorHAnsi" w:cstheme="minorHAnsi"/>
          <w:color w:val="auto"/>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C22062" w:rsidRDefault="002F396F" w:rsidP="007C0612">
      <w:pPr>
        <w:pStyle w:val="Paantrat"/>
        <w:spacing w:line="240" w:lineRule="auto"/>
        <w:jc w:val="center"/>
        <w:rPr>
          <w:rFonts w:ascii="Times New Roman" w:hAnsi="Times New Roman" w:cs="Times New Roman"/>
          <w:b/>
          <w:bCs/>
          <w:sz w:val="22"/>
          <w:szCs w:val="22"/>
          <w:lang w:eastAsia="en-US"/>
        </w:rPr>
      </w:pPr>
      <w:r w:rsidRPr="00C22062">
        <w:rPr>
          <w:rFonts w:ascii="Times New Roman" w:hAnsi="Times New Roman" w:cs="Times New Roman"/>
          <w:b/>
          <w:bCs/>
          <w:smallCaps/>
          <w:sz w:val="22"/>
          <w:szCs w:val="22"/>
        </w:rPr>
        <w:t>TIEKĖJŲ KVALIFIKACIJOS REIKALAVIMAI</w:t>
      </w:r>
      <w:r w:rsidR="00955F2F" w:rsidRPr="00C22062">
        <w:rPr>
          <w:rFonts w:ascii="Times New Roman" w:hAnsi="Times New Roman" w:cs="Times New Roman"/>
          <w:b/>
          <w:bCs/>
          <w:smallCaps/>
          <w:sz w:val="22"/>
          <w:szCs w:val="22"/>
        </w:rPr>
        <w:t xml:space="preserve"> IR REIKALAVIMAI LAIKYTIS </w:t>
      </w:r>
      <w:r w:rsidR="00955F2F" w:rsidRPr="00C22062">
        <w:rPr>
          <w:rFonts w:ascii="Times New Roman" w:hAnsi="Times New Roman" w:cs="Times New Roman"/>
          <w:b/>
          <w:bCs/>
          <w:sz w:val="22"/>
          <w:szCs w:val="22"/>
          <w:lang w:eastAsia="en-US"/>
        </w:rPr>
        <w:t>KOKYBĖS VADYBOS SISTEMOS IR (ARBA) APLINKOS APSAUGOS VADYBOS SISTEMOS STANDARTŲ</w:t>
      </w:r>
    </w:p>
    <w:p w14:paraId="74DCC9A5" w14:textId="41AFCCBC" w:rsidR="00C81A1D" w:rsidRDefault="00C81A1D" w:rsidP="00C81A1D">
      <w:pPr>
        <w:spacing w:line="240" w:lineRule="auto"/>
        <w:rPr>
          <w:rFonts w:ascii="Times New Roman" w:eastAsia="Arial" w:hAnsi="Times New Roman" w:cs="Times New Roman"/>
          <w:sz w:val="24"/>
          <w:szCs w:val="24"/>
        </w:rPr>
      </w:pPr>
      <w:r w:rsidRPr="009C6082">
        <w:rPr>
          <w:rFonts w:ascii="Times New Roman" w:eastAsia="Arial" w:hAnsi="Times New Roman" w:cs="Times New Roman"/>
          <w:sz w:val="24"/>
          <w:szCs w:val="24"/>
        </w:rPr>
        <w:t>Tiekėjo kvalifikacija turi atitikti šiame priede nustatytus reikalavimus kvalifikacijai</w:t>
      </w:r>
      <w:r w:rsidR="00E45607">
        <w:rPr>
          <w:rFonts w:ascii="Times New Roman" w:eastAsia="Arial" w:hAnsi="Times New Roman" w:cs="Times New Roman"/>
          <w:sz w:val="24"/>
          <w:szCs w:val="24"/>
        </w:rPr>
        <w:t xml:space="preserve"> </w:t>
      </w:r>
      <w:r w:rsidRPr="009C6082">
        <w:rPr>
          <w:rFonts w:ascii="Times New Roman" w:eastAsia="Arial" w:hAnsi="Times New Roman" w:cs="Times New Roman"/>
          <w:sz w:val="24"/>
          <w:szCs w:val="24"/>
        </w:rPr>
        <w:t>, kuriuos jis privalo būti įsigijęs iki pasiūlymų pateikimo termino pabaigos.</w:t>
      </w:r>
    </w:p>
    <w:tbl>
      <w:tblPr>
        <w:tblStyle w:val="Lentelstinklelis"/>
        <w:tblW w:w="0" w:type="auto"/>
        <w:tblInd w:w="-113" w:type="dxa"/>
        <w:tblLook w:val="04A0" w:firstRow="1" w:lastRow="0" w:firstColumn="1" w:lastColumn="0" w:noHBand="0" w:noVBand="1"/>
      </w:tblPr>
      <w:tblGrid>
        <w:gridCol w:w="846"/>
        <w:gridCol w:w="3118"/>
        <w:gridCol w:w="3186"/>
        <w:gridCol w:w="2491"/>
      </w:tblGrid>
      <w:tr w:rsidR="008A3DE4" w:rsidRPr="000F6733" w14:paraId="19CAB82E" w14:textId="77777777" w:rsidTr="00547CBD">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45290EDA" w14:textId="77777777" w:rsidR="008A3DE4" w:rsidRPr="000F6733" w:rsidRDefault="008A3DE4" w:rsidP="00547CBD">
            <w:pPr>
              <w:jc w:val="center"/>
              <w:rPr>
                <w:rFonts w:hAnsi="Times New Roman" w:cs="Times New Roman"/>
                <w:sz w:val="22"/>
                <w:szCs w:val="22"/>
              </w:rPr>
            </w:pPr>
            <w:r w:rsidRPr="000F6733">
              <w:rPr>
                <w:rFonts w:eastAsiaTheme="minorHAnsi" w:hAnsi="Times New Roman" w:cs="Times New Roman"/>
                <w:b/>
                <w:bCs/>
                <w:sz w:val="22"/>
                <w:szCs w:val="22"/>
              </w:rPr>
              <w:t>Eil. Nr.</w:t>
            </w:r>
          </w:p>
        </w:tc>
        <w:tc>
          <w:tcPr>
            <w:tcW w:w="3118"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32BA5E6" w14:textId="77777777" w:rsidR="008A3DE4" w:rsidRPr="000F6733" w:rsidRDefault="008A3DE4" w:rsidP="00547CBD">
            <w:pPr>
              <w:jc w:val="center"/>
              <w:rPr>
                <w:rFonts w:hAnsi="Times New Roman" w:cs="Times New Roman"/>
                <w:sz w:val="22"/>
                <w:szCs w:val="22"/>
              </w:rPr>
            </w:pPr>
            <w:r w:rsidRPr="000F6733">
              <w:rPr>
                <w:rFonts w:hAnsi="Times New Roman" w:cs="Times New Roman"/>
                <w:b/>
                <w:bCs/>
                <w:color w:val="000000"/>
                <w:sz w:val="22"/>
                <w:szCs w:val="22"/>
              </w:rPr>
              <w:t>Kvalifikacijos reikalavimas</w:t>
            </w:r>
          </w:p>
        </w:tc>
        <w:tc>
          <w:tcPr>
            <w:tcW w:w="3186"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884730" w14:textId="77777777" w:rsidR="008A3DE4" w:rsidRPr="000F6733" w:rsidRDefault="008A3DE4" w:rsidP="00547CBD">
            <w:pPr>
              <w:jc w:val="center"/>
              <w:rPr>
                <w:rFonts w:hAnsi="Times New Roman" w:cs="Times New Roman"/>
                <w:sz w:val="22"/>
                <w:szCs w:val="22"/>
              </w:rPr>
            </w:pPr>
            <w:r w:rsidRPr="000F6733">
              <w:rPr>
                <w:rFonts w:hAnsi="Times New Roman" w:cs="Times New Roman"/>
                <w:b/>
                <w:bCs/>
                <w:color w:val="000000"/>
                <w:sz w:val="22"/>
                <w:szCs w:val="22"/>
              </w:rPr>
              <w:t>Atitiktį reikalavimui įrodantys  dokumentai</w:t>
            </w:r>
          </w:p>
        </w:tc>
        <w:tc>
          <w:tcPr>
            <w:tcW w:w="24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31FE617" w14:textId="77777777" w:rsidR="008A3DE4" w:rsidRPr="000F6733" w:rsidRDefault="008A3DE4" w:rsidP="00547CBD">
            <w:pPr>
              <w:autoSpaceDE w:val="0"/>
              <w:autoSpaceDN w:val="0"/>
              <w:adjustRightInd w:val="0"/>
              <w:jc w:val="center"/>
              <w:rPr>
                <w:rFonts w:hAnsi="Times New Roman" w:cs="Times New Roman"/>
                <w:sz w:val="22"/>
                <w:szCs w:val="22"/>
              </w:rPr>
            </w:pPr>
            <w:r w:rsidRPr="000F6733">
              <w:rPr>
                <w:rFonts w:hAnsi="Times New Roman" w:cs="Times New Roman"/>
                <w:b/>
                <w:bCs/>
                <w:color w:val="000000"/>
                <w:sz w:val="22"/>
                <w:szCs w:val="22"/>
              </w:rPr>
              <w:t>Subjektas, kuris turi atitikti reikalavimą</w:t>
            </w:r>
          </w:p>
        </w:tc>
      </w:tr>
      <w:tr w:rsidR="008A3DE4" w:rsidRPr="000F6733" w14:paraId="277A5286" w14:textId="77777777" w:rsidTr="00547CBD">
        <w:tc>
          <w:tcPr>
            <w:tcW w:w="846" w:type="dxa"/>
          </w:tcPr>
          <w:p w14:paraId="11087C8E" w14:textId="77777777" w:rsidR="008A3DE4" w:rsidRPr="000F6733" w:rsidRDefault="008A3DE4" w:rsidP="00547CBD">
            <w:pPr>
              <w:rPr>
                <w:rFonts w:hAnsi="Times New Roman" w:cs="Times New Roman"/>
                <w:b/>
                <w:bCs/>
                <w:sz w:val="22"/>
                <w:szCs w:val="22"/>
              </w:rPr>
            </w:pPr>
            <w:r w:rsidRPr="000F6733">
              <w:rPr>
                <w:rFonts w:hAnsi="Times New Roman" w:cs="Times New Roman"/>
                <w:b/>
                <w:bCs/>
                <w:sz w:val="22"/>
                <w:szCs w:val="22"/>
              </w:rPr>
              <w:t>1.</w:t>
            </w:r>
          </w:p>
        </w:tc>
        <w:tc>
          <w:tcPr>
            <w:tcW w:w="8795" w:type="dxa"/>
            <w:gridSpan w:val="3"/>
          </w:tcPr>
          <w:p w14:paraId="0D9EFDC6" w14:textId="77777777" w:rsidR="008A3DE4" w:rsidRPr="000F6733" w:rsidRDefault="008A3DE4" w:rsidP="00547CBD">
            <w:pPr>
              <w:rPr>
                <w:rFonts w:hAnsi="Times New Roman" w:cs="Times New Roman"/>
                <w:b/>
                <w:bCs/>
                <w:sz w:val="22"/>
                <w:szCs w:val="22"/>
              </w:rPr>
            </w:pPr>
            <w:r w:rsidRPr="000F6733">
              <w:rPr>
                <w:rFonts w:hAnsi="Times New Roman" w:cs="Times New Roman"/>
                <w:b/>
                <w:bCs/>
                <w:sz w:val="22"/>
                <w:szCs w:val="22"/>
              </w:rPr>
              <w:t>Teisė verstis veikla</w:t>
            </w:r>
          </w:p>
        </w:tc>
      </w:tr>
      <w:tr w:rsidR="008A3DE4" w:rsidRPr="000F6733" w14:paraId="035AA5CF" w14:textId="77777777" w:rsidTr="00547CBD">
        <w:tc>
          <w:tcPr>
            <w:tcW w:w="846" w:type="dxa"/>
          </w:tcPr>
          <w:p w14:paraId="1ABC9DFF" w14:textId="77777777" w:rsidR="008A3DE4" w:rsidRPr="000F6733" w:rsidRDefault="008A3DE4" w:rsidP="00547CBD">
            <w:pPr>
              <w:rPr>
                <w:rFonts w:hAnsi="Times New Roman" w:cs="Times New Roman"/>
                <w:sz w:val="22"/>
                <w:szCs w:val="22"/>
              </w:rPr>
            </w:pPr>
            <w:r w:rsidRPr="000F6733">
              <w:rPr>
                <w:rFonts w:hAnsi="Times New Roman" w:cs="Times New Roman"/>
                <w:sz w:val="22"/>
                <w:szCs w:val="22"/>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auto"/>
            </w:tcBorders>
          </w:tcPr>
          <w:p w14:paraId="510605C5"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c>
          <w:tcPr>
            <w:tcW w:w="3186" w:type="dxa"/>
            <w:tcBorders>
              <w:top w:val="single" w:sz="4" w:space="0" w:color="000000" w:themeColor="text1"/>
              <w:left w:val="single" w:sz="4" w:space="0" w:color="auto"/>
              <w:bottom w:val="single" w:sz="4" w:space="0" w:color="000000" w:themeColor="text1"/>
              <w:right w:val="single" w:sz="4" w:space="0" w:color="000000" w:themeColor="text1"/>
            </w:tcBorders>
          </w:tcPr>
          <w:p w14:paraId="6F183101"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c>
          <w:tcPr>
            <w:tcW w:w="24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CD66C"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r>
      <w:tr w:rsidR="008A3DE4" w:rsidRPr="000F6733" w14:paraId="12C7DCF2" w14:textId="77777777" w:rsidTr="00547CBD">
        <w:tc>
          <w:tcPr>
            <w:tcW w:w="846" w:type="dxa"/>
          </w:tcPr>
          <w:p w14:paraId="4797AEFF" w14:textId="77777777" w:rsidR="008A3DE4" w:rsidRPr="000F6733" w:rsidRDefault="008A3DE4" w:rsidP="00547CBD">
            <w:pPr>
              <w:rPr>
                <w:rFonts w:hAnsi="Times New Roman" w:cs="Times New Roman"/>
                <w:b/>
                <w:bCs/>
                <w:sz w:val="22"/>
                <w:szCs w:val="22"/>
              </w:rPr>
            </w:pPr>
            <w:r w:rsidRPr="000F6733">
              <w:rPr>
                <w:rFonts w:hAnsi="Times New Roman" w:cs="Times New Roman"/>
                <w:b/>
                <w:bCs/>
                <w:sz w:val="22"/>
                <w:szCs w:val="22"/>
              </w:rPr>
              <w:t>2.</w:t>
            </w:r>
          </w:p>
        </w:tc>
        <w:tc>
          <w:tcPr>
            <w:tcW w:w="8795" w:type="dxa"/>
            <w:gridSpan w:val="3"/>
          </w:tcPr>
          <w:p w14:paraId="21213A57" w14:textId="77777777" w:rsidR="008A3DE4" w:rsidRPr="000F6733" w:rsidRDefault="008A3DE4" w:rsidP="00547CBD">
            <w:pPr>
              <w:rPr>
                <w:rFonts w:hAnsi="Times New Roman" w:cs="Times New Roman"/>
                <w:b/>
                <w:bCs/>
                <w:sz w:val="22"/>
                <w:szCs w:val="22"/>
              </w:rPr>
            </w:pPr>
            <w:r w:rsidRPr="000F6733">
              <w:rPr>
                <w:rFonts w:hAnsi="Times New Roman" w:cs="Times New Roman"/>
                <w:b/>
                <w:bCs/>
                <w:sz w:val="22"/>
                <w:szCs w:val="22"/>
              </w:rPr>
              <w:t>Finansinis ir ekonominis pajėgumas</w:t>
            </w:r>
          </w:p>
        </w:tc>
      </w:tr>
      <w:tr w:rsidR="008A3DE4" w:rsidRPr="000F6733" w14:paraId="63967123" w14:textId="77777777" w:rsidTr="00547CBD">
        <w:tc>
          <w:tcPr>
            <w:tcW w:w="846" w:type="dxa"/>
          </w:tcPr>
          <w:p w14:paraId="1873F261" w14:textId="77777777" w:rsidR="008A3DE4" w:rsidRPr="000F6733" w:rsidRDefault="008A3DE4" w:rsidP="00547CBD">
            <w:pPr>
              <w:rPr>
                <w:rFonts w:hAnsi="Times New Roman" w:cs="Times New Roman"/>
                <w:sz w:val="22"/>
                <w:szCs w:val="22"/>
              </w:rPr>
            </w:pPr>
            <w:r w:rsidRPr="000F6733">
              <w:rPr>
                <w:rFonts w:hAnsi="Times New Roman" w:cs="Times New Roman"/>
                <w:sz w:val="22"/>
                <w:szCs w:val="22"/>
              </w:rPr>
              <w:t>2.1.</w:t>
            </w:r>
          </w:p>
        </w:tc>
        <w:tc>
          <w:tcPr>
            <w:tcW w:w="3118" w:type="dxa"/>
            <w:tcBorders>
              <w:top w:val="single" w:sz="4" w:space="0" w:color="000000" w:themeColor="text1"/>
              <w:left w:val="single" w:sz="4" w:space="0" w:color="000000" w:themeColor="text1"/>
              <w:bottom w:val="single" w:sz="4" w:space="0" w:color="000000" w:themeColor="text1"/>
              <w:right w:val="single" w:sz="4" w:space="0" w:color="auto"/>
            </w:tcBorders>
          </w:tcPr>
          <w:p w14:paraId="33262B23"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c>
          <w:tcPr>
            <w:tcW w:w="3186" w:type="dxa"/>
            <w:tcBorders>
              <w:top w:val="single" w:sz="4" w:space="0" w:color="000000" w:themeColor="text1"/>
              <w:left w:val="single" w:sz="4" w:space="0" w:color="auto"/>
              <w:bottom w:val="single" w:sz="4" w:space="0" w:color="000000" w:themeColor="text1"/>
              <w:right w:val="single" w:sz="4" w:space="0" w:color="000000" w:themeColor="text1"/>
            </w:tcBorders>
          </w:tcPr>
          <w:p w14:paraId="5A51A485"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c>
          <w:tcPr>
            <w:tcW w:w="24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1751C" w14:textId="77777777" w:rsidR="008A3DE4" w:rsidRPr="000F6733" w:rsidRDefault="008A3DE4" w:rsidP="00547CBD">
            <w:pPr>
              <w:rPr>
                <w:rFonts w:hAnsi="Times New Roman" w:cs="Times New Roman"/>
                <w:sz w:val="22"/>
                <w:szCs w:val="22"/>
              </w:rPr>
            </w:pPr>
            <w:r w:rsidRPr="000F6733">
              <w:rPr>
                <w:rFonts w:hAnsi="Times New Roman" w:cs="Times New Roman"/>
                <w:color w:val="000000"/>
                <w:sz w:val="22"/>
                <w:szCs w:val="22"/>
              </w:rPr>
              <w:t>NETAIKOMA</w:t>
            </w:r>
          </w:p>
        </w:tc>
      </w:tr>
      <w:tr w:rsidR="008A3DE4" w:rsidRPr="000F6733" w14:paraId="78DCC93A" w14:textId="77777777" w:rsidTr="00547CBD">
        <w:tc>
          <w:tcPr>
            <w:tcW w:w="846" w:type="dxa"/>
          </w:tcPr>
          <w:p w14:paraId="1D7F2DE0" w14:textId="77777777" w:rsidR="008A3DE4" w:rsidRPr="000F6733" w:rsidRDefault="008A3DE4" w:rsidP="00547CBD">
            <w:pPr>
              <w:rPr>
                <w:rFonts w:hAnsi="Times New Roman" w:cs="Times New Roman"/>
                <w:b/>
                <w:bCs/>
                <w:sz w:val="22"/>
                <w:szCs w:val="22"/>
              </w:rPr>
            </w:pPr>
            <w:r w:rsidRPr="000F6733">
              <w:rPr>
                <w:rFonts w:hAnsi="Times New Roman" w:cs="Times New Roman"/>
                <w:b/>
                <w:bCs/>
                <w:sz w:val="22"/>
                <w:szCs w:val="22"/>
              </w:rPr>
              <w:t>3.</w:t>
            </w:r>
          </w:p>
        </w:tc>
        <w:tc>
          <w:tcPr>
            <w:tcW w:w="8795" w:type="dxa"/>
            <w:gridSpan w:val="3"/>
          </w:tcPr>
          <w:p w14:paraId="330F9BE7" w14:textId="77777777" w:rsidR="008A3DE4" w:rsidRPr="000F6733" w:rsidRDefault="008A3DE4" w:rsidP="00547CBD">
            <w:pPr>
              <w:rPr>
                <w:rFonts w:hAnsi="Times New Roman" w:cs="Times New Roman"/>
                <w:sz w:val="22"/>
                <w:szCs w:val="22"/>
              </w:rPr>
            </w:pPr>
            <w:r w:rsidRPr="000F6733">
              <w:rPr>
                <w:rFonts w:hAnsi="Times New Roman" w:cs="Times New Roman"/>
                <w:b/>
                <w:bCs/>
                <w:color w:val="000000"/>
                <w:sz w:val="22"/>
                <w:szCs w:val="22"/>
              </w:rPr>
              <w:t>Techninis ir profesinis pajėgumas</w:t>
            </w:r>
          </w:p>
        </w:tc>
      </w:tr>
      <w:tr w:rsidR="008A3DE4" w:rsidRPr="000E077F" w14:paraId="4C5AA0AB" w14:textId="77777777" w:rsidTr="00547CBD">
        <w:tc>
          <w:tcPr>
            <w:tcW w:w="846" w:type="dxa"/>
          </w:tcPr>
          <w:p w14:paraId="74201BF2" w14:textId="719CCD35" w:rsidR="008A3DE4" w:rsidRPr="000F6733" w:rsidRDefault="008A3DE4" w:rsidP="00547CBD">
            <w:pPr>
              <w:rPr>
                <w:rFonts w:hAnsi="Times New Roman" w:cs="Times New Roman"/>
                <w:sz w:val="22"/>
                <w:szCs w:val="22"/>
              </w:rPr>
            </w:pPr>
            <w:r w:rsidRPr="000F6733">
              <w:rPr>
                <w:rFonts w:hAnsi="Times New Roman" w:cs="Times New Roman"/>
                <w:sz w:val="22"/>
                <w:szCs w:val="22"/>
              </w:rPr>
              <w:t>3.</w:t>
            </w:r>
            <w:r w:rsidR="001011BB">
              <w:rPr>
                <w:rFonts w:hAnsi="Times New Roman" w:cs="Times New Roman"/>
                <w:sz w:val="22"/>
                <w:szCs w:val="22"/>
              </w:rPr>
              <w:t>1</w:t>
            </w:r>
            <w:r w:rsidRPr="000F6733">
              <w:rPr>
                <w:rFonts w:hAnsi="Times New Roman" w:cs="Times New Roman"/>
                <w:sz w:val="22"/>
                <w:szCs w:val="22"/>
              </w:rPr>
              <w:t xml:space="preserve"> </w:t>
            </w:r>
          </w:p>
          <w:p w14:paraId="0EDD18AA" w14:textId="77777777" w:rsidR="008A3DE4" w:rsidRPr="000F6733" w:rsidRDefault="008A3DE4" w:rsidP="00547CBD">
            <w:pPr>
              <w:rPr>
                <w:rFonts w:hAnsi="Times New Roman" w:cs="Times New Roman"/>
                <w:sz w:val="22"/>
                <w:szCs w:val="22"/>
              </w:rPr>
            </w:pPr>
          </w:p>
          <w:p w14:paraId="5307EE13" w14:textId="77777777" w:rsidR="008A3DE4" w:rsidRPr="000F6733" w:rsidRDefault="008A3DE4" w:rsidP="00547CBD">
            <w:pPr>
              <w:rPr>
                <w:rFonts w:hAnsi="Times New Roman" w:cs="Times New Roman"/>
                <w:sz w:val="22"/>
                <w:szCs w:val="22"/>
              </w:rPr>
            </w:pPr>
          </w:p>
          <w:p w14:paraId="72453135" w14:textId="77777777" w:rsidR="008A3DE4" w:rsidRPr="000F6733" w:rsidRDefault="008A3DE4" w:rsidP="00547CBD">
            <w:pPr>
              <w:rPr>
                <w:rFonts w:hAnsi="Times New Roman" w:cs="Times New Roman"/>
                <w:sz w:val="22"/>
                <w:szCs w:val="22"/>
              </w:rPr>
            </w:pPr>
          </w:p>
          <w:p w14:paraId="637DA414" w14:textId="77777777" w:rsidR="008A3DE4" w:rsidRPr="000F6733" w:rsidRDefault="008A3DE4" w:rsidP="00547CBD">
            <w:pPr>
              <w:rPr>
                <w:rFonts w:hAnsi="Times New Roman" w:cs="Times New Roman"/>
                <w:sz w:val="22"/>
                <w:szCs w:val="22"/>
              </w:rPr>
            </w:pPr>
          </w:p>
          <w:p w14:paraId="660C8DC5" w14:textId="77777777" w:rsidR="008A3DE4" w:rsidRPr="000F6733" w:rsidRDefault="008A3DE4" w:rsidP="00547CBD">
            <w:pPr>
              <w:rPr>
                <w:rFonts w:hAnsi="Times New Roman" w:cs="Times New Roman"/>
                <w:sz w:val="22"/>
                <w:szCs w:val="22"/>
              </w:rPr>
            </w:pPr>
          </w:p>
          <w:p w14:paraId="0AA7BE19" w14:textId="77777777" w:rsidR="008A3DE4" w:rsidRPr="000F6733" w:rsidRDefault="008A3DE4" w:rsidP="00547CBD">
            <w:pPr>
              <w:rPr>
                <w:rFonts w:hAnsi="Times New Roman" w:cs="Times New Roman"/>
                <w:sz w:val="22"/>
                <w:szCs w:val="22"/>
              </w:rPr>
            </w:pPr>
          </w:p>
          <w:p w14:paraId="60347E67" w14:textId="77777777" w:rsidR="008A3DE4" w:rsidRPr="000F6733" w:rsidRDefault="008A3DE4" w:rsidP="00547CBD">
            <w:pPr>
              <w:rPr>
                <w:rFonts w:hAnsi="Times New Roman" w:cs="Times New Roman"/>
                <w:sz w:val="22"/>
                <w:szCs w:val="22"/>
              </w:rPr>
            </w:pPr>
            <w:r w:rsidRPr="000F6733">
              <w:rPr>
                <w:rFonts w:hAnsi="Times New Roman" w:cs="Times New Roman"/>
                <w:sz w:val="22"/>
                <w:szCs w:val="22"/>
              </w:rPr>
              <w:t xml:space="preserve">3.2.1 </w:t>
            </w:r>
          </w:p>
          <w:p w14:paraId="58E20D88" w14:textId="77777777" w:rsidR="008A3DE4" w:rsidRPr="000F6733" w:rsidRDefault="008A3DE4" w:rsidP="00547CBD">
            <w:pPr>
              <w:rPr>
                <w:rFonts w:hAnsi="Times New Roman" w:cs="Times New Roman"/>
                <w:sz w:val="22"/>
                <w:szCs w:val="22"/>
              </w:rPr>
            </w:pPr>
          </w:p>
          <w:p w14:paraId="732E0B9F" w14:textId="77777777" w:rsidR="008A3DE4" w:rsidRPr="000F6733" w:rsidRDefault="008A3DE4" w:rsidP="00547CBD">
            <w:pPr>
              <w:rPr>
                <w:rFonts w:hAnsi="Times New Roman" w:cs="Times New Roman"/>
                <w:sz w:val="22"/>
                <w:szCs w:val="22"/>
              </w:rPr>
            </w:pPr>
          </w:p>
          <w:p w14:paraId="4880BE35" w14:textId="77777777" w:rsidR="008A3DE4" w:rsidRPr="000F6733" w:rsidRDefault="008A3DE4" w:rsidP="00547CBD">
            <w:pPr>
              <w:rPr>
                <w:rFonts w:hAnsi="Times New Roman" w:cs="Times New Roman"/>
                <w:sz w:val="22"/>
                <w:szCs w:val="22"/>
              </w:rPr>
            </w:pPr>
          </w:p>
          <w:p w14:paraId="0E0DE361" w14:textId="77777777" w:rsidR="008A3DE4" w:rsidRPr="000F6733" w:rsidRDefault="008A3DE4" w:rsidP="00547CBD">
            <w:pPr>
              <w:rPr>
                <w:rFonts w:hAnsi="Times New Roman" w:cs="Times New Roman"/>
                <w:sz w:val="22"/>
                <w:szCs w:val="22"/>
              </w:rPr>
            </w:pPr>
          </w:p>
          <w:p w14:paraId="45D8B7D6" w14:textId="77777777" w:rsidR="008A3DE4" w:rsidRPr="000F6733" w:rsidRDefault="008A3DE4" w:rsidP="00547CBD">
            <w:pPr>
              <w:rPr>
                <w:rFonts w:hAnsi="Times New Roman" w:cs="Times New Roman"/>
                <w:sz w:val="22"/>
                <w:szCs w:val="22"/>
              </w:rPr>
            </w:pPr>
          </w:p>
          <w:p w14:paraId="26115E0B" w14:textId="77777777" w:rsidR="008A3DE4" w:rsidRPr="000F6733" w:rsidRDefault="008A3DE4" w:rsidP="00547CBD">
            <w:pPr>
              <w:rPr>
                <w:rFonts w:hAnsi="Times New Roman" w:cs="Times New Roman"/>
                <w:sz w:val="22"/>
                <w:szCs w:val="22"/>
              </w:rPr>
            </w:pPr>
          </w:p>
          <w:p w14:paraId="0351828C" w14:textId="77777777" w:rsidR="008A3DE4" w:rsidRPr="000F6733" w:rsidRDefault="008A3DE4" w:rsidP="00547CBD">
            <w:pPr>
              <w:rPr>
                <w:rFonts w:hAnsi="Times New Roman" w:cs="Times New Roman"/>
                <w:sz w:val="22"/>
                <w:szCs w:val="22"/>
              </w:rPr>
            </w:pPr>
          </w:p>
          <w:p w14:paraId="6909F153" w14:textId="77777777" w:rsidR="008A3DE4" w:rsidRPr="000F6733" w:rsidRDefault="008A3DE4" w:rsidP="00547CBD">
            <w:pPr>
              <w:rPr>
                <w:rFonts w:hAnsi="Times New Roman" w:cs="Times New Roman"/>
                <w:sz w:val="22"/>
                <w:szCs w:val="22"/>
              </w:rPr>
            </w:pPr>
          </w:p>
          <w:p w14:paraId="3D7BED66" w14:textId="77777777" w:rsidR="008A3DE4" w:rsidRPr="000F6733" w:rsidRDefault="008A3DE4" w:rsidP="00547CBD">
            <w:pPr>
              <w:rPr>
                <w:rFonts w:hAnsi="Times New Roman" w:cs="Times New Roman"/>
                <w:sz w:val="22"/>
                <w:szCs w:val="22"/>
              </w:rPr>
            </w:pPr>
          </w:p>
          <w:p w14:paraId="564F3047" w14:textId="77777777" w:rsidR="008A3DE4" w:rsidRPr="000F6733" w:rsidRDefault="008A3DE4" w:rsidP="00547CBD">
            <w:pPr>
              <w:rPr>
                <w:rFonts w:hAnsi="Times New Roman" w:cs="Times New Roman"/>
                <w:sz w:val="22"/>
                <w:szCs w:val="22"/>
              </w:rPr>
            </w:pPr>
          </w:p>
          <w:p w14:paraId="36FC05E9" w14:textId="77777777" w:rsidR="008A3DE4" w:rsidRPr="000F6733" w:rsidRDefault="008A3DE4" w:rsidP="00547CBD">
            <w:pPr>
              <w:rPr>
                <w:rFonts w:hAnsi="Times New Roman" w:cs="Times New Roman"/>
                <w:sz w:val="22"/>
                <w:szCs w:val="22"/>
              </w:rPr>
            </w:pPr>
          </w:p>
          <w:p w14:paraId="7D7B879E" w14:textId="77777777" w:rsidR="008A3DE4" w:rsidRPr="000F6733" w:rsidRDefault="008A3DE4" w:rsidP="00547CBD">
            <w:pPr>
              <w:rPr>
                <w:rFonts w:hAnsi="Times New Roman" w:cs="Times New Roman"/>
                <w:sz w:val="22"/>
                <w:szCs w:val="22"/>
              </w:rPr>
            </w:pPr>
          </w:p>
          <w:p w14:paraId="070EBFA6" w14:textId="77777777" w:rsidR="008A3DE4" w:rsidRPr="000F6733" w:rsidRDefault="008A3DE4" w:rsidP="00547CBD">
            <w:pPr>
              <w:rPr>
                <w:rFonts w:hAnsi="Times New Roman" w:cs="Times New Roman"/>
                <w:sz w:val="22"/>
                <w:szCs w:val="22"/>
              </w:rPr>
            </w:pPr>
          </w:p>
          <w:p w14:paraId="5BDAF189" w14:textId="77777777" w:rsidR="008A3DE4" w:rsidRPr="000F6733" w:rsidRDefault="008A3DE4" w:rsidP="00547CBD">
            <w:pPr>
              <w:rPr>
                <w:rFonts w:hAnsi="Times New Roman" w:cs="Times New Roman"/>
                <w:sz w:val="22"/>
                <w:szCs w:val="22"/>
              </w:rPr>
            </w:pPr>
          </w:p>
          <w:p w14:paraId="7970F161" w14:textId="77777777" w:rsidR="008A3DE4" w:rsidRPr="000F6733" w:rsidRDefault="008A3DE4" w:rsidP="00547CBD">
            <w:pPr>
              <w:rPr>
                <w:rFonts w:hAnsi="Times New Roman" w:cs="Times New Roman"/>
                <w:sz w:val="22"/>
                <w:szCs w:val="22"/>
              </w:rPr>
            </w:pPr>
          </w:p>
          <w:p w14:paraId="7CE9038E" w14:textId="77777777" w:rsidR="008A3DE4" w:rsidRPr="000F6733" w:rsidRDefault="008A3DE4" w:rsidP="00547CBD">
            <w:pPr>
              <w:rPr>
                <w:rFonts w:hAnsi="Times New Roman" w:cs="Times New Roman"/>
                <w:sz w:val="22"/>
                <w:szCs w:val="22"/>
              </w:rPr>
            </w:pPr>
            <w:r w:rsidRPr="000F6733">
              <w:rPr>
                <w:rFonts w:hAnsi="Times New Roman" w:cs="Times New Roman"/>
                <w:sz w:val="22"/>
                <w:szCs w:val="22"/>
              </w:rPr>
              <w:t>3.2.2.</w:t>
            </w:r>
          </w:p>
        </w:tc>
        <w:tc>
          <w:tcPr>
            <w:tcW w:w="3118" w:type="dxa"/>
            <w:tcBorders>
              <w:top w:val="single" w:sz="4" w:space="0" w:color="000000" w:themeColor="text1"/>
              <w:left w:val="single" w:sz="4" w:space="0" w:color="000000" w:themeColor="text1"/>
              <w:bottom w:val="single" w:sz="4" w:space="0" w:color="000000" w:themeColor="text1"/>
              <w:right w:val="single" w:sz="4" w:space="0" w:color="auto"/>
            </w:tcBorders>
          </w:tcPr>
          <w:p w14:paraId="123A5F64" w14:textId="77777777" w:rsidR="008A3DE4" w:rsidRPr="000F6733" w:rsidRDefault="008A3DE4" w:rsidP="00547CBD">
            <w:pPr>
              <w:pBdr>
                <w:top w:val="nil"/>
                <w:left w:val="nil"/>
                <w:bottom w:val="nil"/>
                <w:right w:val="nil"/>
                <w:between w:val="nil"/>
                <w:bar w:val="nil"/>
              </w:pBdr>
              <w:tabs>
                <w:tab w:val="left" w:pos="385"/>
              </w:tabs>
              <w:spacing w:line="20" w:lineRule="atLeast"/>
              <w:jc w:val="both"/>
              <w:rPr>
                <w:rFonts w:hAnsi="Times New Roman" w:cs="Times New Roman"/>
                <w:sz w:val="22"/>
                <w:szCs w:val="22"/>
              </w:rPr>
            </w:pPr>
            <w:r w:rsidRPr="000F6733">
              <w:rPr>
                <w:rFonts w:hAnsi="Times New Roman" w:cs="Times New Roman"/>
                <w:sz w:val="22"/>
                <w:szCs w:val="22"/>
              </w:rPr>
              <w:t>Tiekėjas pirkimo sutarties vykdymui turi turėti arba gali pasitelkti vadovaujančius bei už pirkimo sutarties vykdymą atsakingus kvalifikuotus specialistus:</w:t>
            </w:r>
          </w:p>
          <w:p w14:paraId="646A3C18" w14:textId="2D6C887D" w:rsidR="008A3DE4" w:rsidRPr="000F6733"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rPr>
            </w:pPr>
            <w:r w:rsidRPr="00E326BA">
              <w:rPr>
                <w:rFonts w:eastAsia="Calibri" w:hAnsi="Times New Roman" w:cs="Times New Roman"/>
                <w:bCs/>
                <w:sz w:val="22"/>
                <w:szCs w:val="22"/>
              </w:rPr>
              <w:t xml:space="preserve"> Tiekėjas sutarties vykdymui turi pasiūlyti kvalifikuotą specialistą, turintį teisę eiti </w:t>
            </w:r>
            <w:r w:rsidRPr="00E326BA">
              <w:rPr>
                <w:rFonts w:eastAsia="Calibri" w:hAnsi="Times New Roman" w:cs="Times New Roman"/>
                <w:b/>
                <w:bCs/>
                <w:sz w:val="22"/>
                <w:szCs w:val="22"/>
              </w:rPr>
              <w:t xml:space="preserve"> </w:t>
            </w:r>
            <w:r w:rsidR="001011BB">
              <w:rPr>
                <w:rFonts w:eastAsia="Calibri" w:hAnsi="Times New Roman" w:cs="Times New Roman"/>
                <w:b/>
                <w:bCs/>
                <w:sz w:val="22"/>
                <w:szCs w:val="22"/>
              </w:rPr>
              <w:t>ne</w:t>
            </w:r>
            <w:r w:rsidRPr="00E326BA">
              <w:rPr>
                <w:rFonts w:eastAsia="Calibri" w:hAnsi="Times New Roman" w:cs="Times New Roman"/>
                <w:b/>
                <w:bCs/>
                <w:sz w:val="22"/>
                <w:szCs w:val="22"/>
              </w:rPr>
              <w:t>ypatingojo statinio projekto vadovo</w:t>
            </w:r>
            <w:r w:rsidRPr="000F6733">
              <w:rPr>
                <w:rFonts w:eastAsia="Calibri" w:hAnsi="Times New Roman" w:cs="Times New Roman"/>
                <w:b/>
                <w:bCs/>
                <w:sz w:val="22"/>
                <w:szCs w:val="22"/>
                <w:lang w:eastAsia="lt-LT"/>
              </w:rPr>
              <w:t xml:space="preserve"> </w:t>
            </w:r>
            <w:r w:rsidRPr="00E326BA">
              <w:rPr>
                <w:rFonts w:eastAsia="Calibri" w:hAnsi="Times New Roman" w:cs="Times New Roman"/>
                <w:b/>
                <w:bCs/>
                <w:sz w:val="22"/>
                <w:szCs w:val="22"/>
              </w:rPr>
              <w:t>pareigas</w:t>
            </w:r>
            <w:r w:rsidRPr="00E326BA">
              <w:rPr>
                <w:rFonts w:eastAsia="Calibri" w:hAnsi="Times New Roman" w:cs="Times New Roman"/>
                <w:bCs/>
                <w:sz w:val="22"/>
                <w:szCs w:val="22"/>
              </w:rPr>
              <w:t xml:space="preserve"> statinių grupėje:  gyvenamieji pastatai; pogrupis gyvenamosios</w:t>
            </w:r>
            <w:r w:rsidR="007A2D19">
              <w:rPr>
                <w:rFonts w:eastAsia="Calibri" w:hAnsi="Times New Roman" w:cs="Times New Roman"/>
                <w:bCs/>
                <w:sz w:val="22"/>
                <w:szCs w:val="22"/>
              </w:rPr>
              <w:t xml:space="preserve"> </w:t>
            </w:r>
            <w:r w:rsidRPr="00E326BA">
              <w:rPr>
                <w:rFonts w:eastAsia="Calibri" w:hAnsi="Times New Roman" w:cs="Times New Roman"/>
                <w:bCs/>
                <w:sz w:val="22"/>
                <w:szCs w:val="22"/>
              </w:rPr>
              <w:t xml:space="preserve"> paskirties </w:t>
            </w:r>
            <w:r w:rsidR="007A2D19">
              <w:rPr>
                <w:rFonts w:eastAsia="Calibri" w:hAnsi="Times New Roman" w:cs="Times New Roman"/>
                <w:bCs/>
                <w:sz w:val="22"/>
                <w:szCs w:val="22"/>
              </w:rPr>
              <w:t xml:space="preserve"> </w:t>
            </w:r>
            <w:r w:rsidRPr="00E326BA">
              <w:rPr>
                <w:rFonts w:eastAsia="Calibri" w:hAnsi="Times New Roman" w:cs="Times New Roman"/>
                <w:bCs/>
                <w:sz w:val="22"/>
                <w:szCs w:val="22"/>
              </w:rPr>
              <w:t xml:space="preserve"> </w:t>
            </w:r>
            <w:r w:rsidR="007A2D19">
              <w:rPr>
                <w:rFonts w:eastAsia="Calibri" w:hAnsi="Times New Roman" w:cs="Times New Roman"/>
                <w:bCs/>
                <w:sz w:val="22"/>
                <w:szCs w:val="22"/>
              </w:rPr>
              <w:t xml:space="preserve"> </w:t>
            </w:r>
            <w:r w:rsidRPr="00E326BA">
              <w:rPr>
                <w:rFonts w:eastAsia="Calibri" w:hAnsi="Times New Roman" w:cs="Times New Roman"/>
                <w:bCs/>
                <w:sz w:val="22"/>
                <w:szCs w:val="22"/>
              </w:rPr>
              <w:t xml:space="preserve"> pastatai ir kuris per  paskutinius 3 metus turi būti vadovavęs bent vienam projektui</w:t>
            </w:r>
            <w:r>
              <w:rPr>
                <w:rFonts w:eastAsia="Calibri" w:hAnsi="Times New Roman" w:cs="Times New Roman"/>
                <w:bCs/>
                <w:sz w:val="22"/>
                <w:szCs w:val="22"/>
              </w:rPr>
              <w:t xml:space="preserve"> </w:t>
            </w:r>
            <w:r w:rsidRPr="00E326BA">
              <w:rPr>
                <w:rFonts w:eastAsia="Calibri" w:hAnsi="Times New Roman" w:cs="Times New Roman"/>
                <w:bCs/>
                <w:sz w:val="22"/>
                <w:szCs w:val="22"/>
              </w:rPr>
              <w:t xml:space="preserve">(pagal nurodytus reikalavimus), kuriam gautas statybą leidžiantis dokumentas ar teigiamas bendrosios ekspertizės aktas bei kurio sutarties vertė ne mažesnė kaip </w:t>
            </w:r>
            <w:r w:rsidR="00562F0A">
              <w:rPr>
                <w:rFonts w:eastAsia="Calibri" w:hAnsi="Times New Roman" w:cs="Times New Roman"/>
                <w:bCs/>
                <w:sz w:val="22"/>
                <w:szCs w:val="22"/>
              </w:rPr>
              <w:t>4500</w:t>
            </w:r>
            <w:r w:rsidRPr="00E326BA">
              <w:rPr>
                <w:rFonts w:eastAsia="Calibri" w:hAnsi="Times New Roman" w:cs="Times New Roman"/>
                <w:bCs/>
                <w:sz w:val="22"/>
                <w:szCs w:val="22"/>
              </w:rPr>
              <w:t>,00  Eur be PVM.</w:t>
            </w:r>
          </w:p>
          <w:p w14:paraId="5A904A78" w14:textId="09B68BF0" w:rsidR="008A3DE4" w:rsidRPr="000F6733"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rPr>
            </w:pPr>
            <w:r w:rsidRPr="00E326BA">
              <w:rPr>
                <w:rFonts w:eastAsia="Calibri" w:hAnsi="Times New Roman" w:cs="Times New Roman"/>
                <w:bCs/>
                <w:sz w:val="22"/>
                <w:szCs w:val="22"/>
              </w:rPr>
              <w:t xml:space="preserve">Tiekėjas sutarties vykdymui turi pasiūlyti kvalifikuotą specialistą, turintį teisę eiti </w:t>
            </w:r>
            <w:r w:rsidRPr="00E326BA">
              <w:rPr>
                <w:rFonts w:eastAsia="Calibri" w:hAnsi="Times New Roman" w:cs="Times New Roman"/>
                <w:b/>
                <w:sz w:val="22"/>
                <w:szCs w:val="22"/>
              </w:rPr>
              <w:t xml:space="preserve"> </w:t>
            </w:r>
            <w:r w:rsidR="00452AF2">
              <w:rPr>
                <w:rFonts w:eastAsia="Calibri" w:hAnsi="Times New Roman" w:cs="Times New Roman"/>
                <w:b/>
                <w:sz w:val="22"/>
                <w:szCs w:val="22"/>
              </w:rPr>
              <w:t>ne</w:t>
            </w:r>
            <w:r w:rsidRPr="00E326BA">
              <w:rPr>
                <w:rFonts w:eastAsia="Calibri" w:hAnsi="Times New Roman" w:cs="Times New Roman"/>
                <w:b/>
                <w:sz w:val="22"/>
                <w:szCs w:val="22"/>
              </w:rPr>
              <w:t>ypatingojo statinio architektūrinės dalies vadovo</w:t>
            </w:r>
            <w:r>
              <w:rPr>
                <w:rFonts w:eastAsia="Calibri" w:hAnsi="Times New Roman" w:cs="Times New Roman"/>
                <w:b/>
                <w:sz w:val="22"/>
                <w:szCs w:val="22"/>
              </w:rPr>
              <w:t xml:space="preserve"> </w:t>
            </w:r>
            <w:r w:rsidRPr="00E326BA">
              <w:rPr>
                <w:rFonts w:eastAsia="Calibri" w:hAnsi="Times New Roman" w:cs="Times New Roman"/>
                <w:bCs/>
                <w:sz w:val="22"/>
                <w:szCs w:val="22"/>
              </w:rPr>
              <w:t xml:space="preserve">pareigas statinių grupėje </w:t>
            </w:r>
            <w:r w:rsidR="00CE3AC8">
              <w:rPr>
                <w:rFonts w:eastAsia="Calibri" w:hAnsi="Times New Roman" w:cs="Times New Roman"/>
                <w:bCs/>
                <w:sz w:val="22"/>
                <w:szCs w:val="22"/>
              </w:rPr>
              <w:t xml:space="preserve"> </w:t>
            </w:r>
            <w:r w:rsidR="00CE3AC8" w:rsidRPr="00E326BA">
              <w:rPr>
                <w:rFonts w:eastAsia="Calibri" w:hAnsi="Times New Roman" w:cs="Times New Roman"/>
                <w:bCs/>
                <w:sz w:val="22"/>
                <w:szCs w:val="22"/>
              </w:rPr>
              <w:t>:  gyvenamieji pastatai; pogrupis gyvenamosios</w:t>
            </w:r>
            <w:r w:rsidR="00CE3AC8">
              <w:rPr>
                <w:rFonts w:eastAsia="Calibri" w:hAnsi="Times New Roman" w:cs="Times New Roman"/>
                <w:bCs/>
                <w:sz w:val="22"/>
                <w:szCs w:val="22"/>
              </w:rPr>
              <w:t xml:space="preserve"> </w:t>
            </w:r>
            <w:r w:rsidR="00CE3AC8" w:rsidRPr="00E326BA">
              <w:rPr>
                <w:rFonts w:eastAsia="Calibri" w:hAnsi="Times New Roman" w:cs="Times New Roman"/>
                <w:bCs/>
                <w:sz w:val="22"/>
                <w:szCs w:val="22"/>
              </w:rPr>
              <w:t xml:space="preserve">paskirties </w:t>
            </w:r>
            <w:r w:rsidR="00CE3AC8">
              <w:rPr>
                <w:rFonts w:eastAsia="Calibri" w:hAnsi="Times New Roman" w:cs="Times New Roman"/>
                <w:bCs/>
                <w:sz w:val="22"/>
                <w:szCs w:val="22"/>
              </w:rPr>
              <w:t xml:space="preserve"> </w:t>
            </w:r>
            <w:r w:rsidR="00CE3AC8" w:rsidRPr="00E326BA">
              <w:rPr>
                <w:rFonts w:eastAsia="Calibri" w:hAnsi="Times New Roman" w:cs="Times New Roman"/>
                <w:bCs/>
                <w:sz w:val="22"/>
                <w:szCs w:val="22"/>
              </w:rPr>
              <w:t xml:space="preserve"> </w:t>
            </w:r>
            <w:r w:rsidR="00CE3AC8">
              <w:rPr>
                <w:rFonts w:eastAsia="Calibri" w:hAnsi="Times New Roman" w:cs="Times New Roman"/>
                <w:bCs/>
                <w:sz w:val="22"/>
                <w:szCs w:val="22"/>
              </w:rPr>
              <w:t xml:space="preserve"> </w:t>
            </w:r>
            <w:r w:rsidR="00CE3AC8" w:rsidRPr="00E326BA">
              <w:rPr>
                <w:rFonts w:eastAsia="Calibri" w:hAnsi="Times New Roman" w:cs="Times New Roman"/>
                <w:bCs/>
                <w:sz w:val="22"/>
                <w:szCs w:val="22"/>
              </w:rPr>
              <w:t xml:space="preserve"> pastatai</w:t>
            </w:r>
            <w:r w:rsidRPr="00E326BA">
              <w:rPr>
                <w:rFonts w:eastAsia="Calibri" w:hAnsi="Times New Roman" w:cs="Times New Roman"/>
                <w:bCs/>
                <w:sz w:val="22"/>
                <w:szCs w:val="22"/>
              </w:rPr>
              <w:t xml:space="preserve">; </w:t>
            </w:r>
            <w:r w:rsidR="00BC2199">
              <w:rPr>
                <w:rFonts w:eastAsia="Calibri" w:hAnsi="Times New Roman" w:cs="Times New Roman"/>
                <w:bCs/>
                <w:sz w:val="22"/>
                <w:szCs w:val="22"/>
              </w:rPr>
              <w:t xml:space="preserve"> </w:t>
            </w:r>
            <w:r w:rsidRPr="00E326BA">
              <w:rPr>
                <w:rFonts w:eastAsia="Calibri" w:hAnsi="Times New Roman" w:cs="Times New Roman"/>
                <w:bCs/>
                <w:sz w:val="22"/>
                <w:szCs w:val="22"/>
              </w:rPr>
              <w:t xml:space="preserve"> </w:t>
            </w:r>
            <w:r w:rsidR="00BC2199">
              <w:rPr>
                <w:rFonts w:eastAsia="Calibri" w:hAnsi="Times New Roman" w:cs="Times New Roman"/>
                <w:bCs/>
                <w:sz w:val="22"/>
                <w:szCs w:val="22"/>
              </w:rPr>
              <w:t xml:space="preserve">  </w:t>
            </w:r>
            <w:r w:rsidRPr="00E326BA">
              <w:rPr>
                <w:rFonts w:eastAsia="Calibri" w:hAnsi="Times New Roman" w:cs="Times New Roman"/>
                <w:bCs/>
                <w:sz w:val="22"/>
                <w:szCs w:val="22"/>
              </w:rPr>
              <w:t xml:space="preserve">architektūrinėje dalyje </w:t>
            </w:r>
            <w:r w:rsidRPr="00E326BA">
              <w:rPr>
                <w:rFonts w:eastAsia="Calibri" w:hAnsi="Times New Roman" w:cs="Times New Roman"/>
                <w:bCs/>
                <w:sz w:val="22"/>
                <w:szCs w:val="22"/>
              </w:rPr>
              <w:lastRenderedPageBreak/>
              <w:t>ir kuris per  paskutinius 3 metus turi būti vadovavęs bent vienam projektui</w:t>
            </w:r>
            <w:r>
              <w:rPr>
                <w:rFonts w:eastAsia="Calibri" w:hAnsi="Times New Roman" w:cs="Times New Roman"/>
                <w:bCs/>
                <w:sz w:val="22"/>
                <w:szCs w:val="22"/>
              </w:rPr>
              <w:t xml:space="preserve"> </w:t>
            </w:r>
            <w:r w:rsidRPr="00E326BA">
              <w:rPr>
                <w:rFonts w:eastAsia="Calibri" w:hAnsi="Times New Roman" w:cs="Times New Roman"/>
                <w:bCs/>
                <w:sz w:val="22"/>
                <w:szCs w:val="22"/>
              </w:rPr>
              <w:t xml:space="preserve">(pagal nurodytus reikalavimus), kuriam gautas statybą leidžiantis dokumentas ar teigiamas bendrosios ekspertizės aktas bei kurio sutarties vertė ne mažesnė kaip </w:t>
            </w:r>
            <w:r w:rsidR="00452AF2">
              <w:rPr>
                <w:rFonts w:eastAsia="Calibri" w:hAnsi="Times New Roman" w:cs="Times New Roman"/>
                <w:bCs/>
                <w:sz w:val="22"/>
                <w:szCs w:val="22"/>
              </w:rPr>
              <w:t>4500</w:t>
            </w:r>
            <w:r w:rsidRPr="00E326BA">
              <w:rPr>
                <w:rFonts w:eastAsia="Calibri" w:hAnsi="Times New Roman" w:cs="Times New Roman"/>
                <w:bCs/>
                <w:sz w:val="22"/>
                <w:szCs w:val="22"/>
              </w:rPr>
              <w:t>,00  Eur be PVM.</w:t>
            </w:r>
          </w:p>
          <w:p w14:paraId="1C20FCA3" w14:textId="77777777" w:rsidR="008A3DE4" w:rsidRPr="00E326BA"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lang w:eastAsia="lt-LT"/>
              </w:rPr>
            </w:pPr>
            <w:r w:rsidRPr="00E326BA">
              <w:rPr>
                <w:rFonts w:eastAsia="Calibri" w:hAnsi="Times New Roman" w:cs="Times New Roman"/>
                <w:bCs/>
                <w:sz w:val="22"/>
                <w:szCs w:val="22"/>
              </w:rPr>
              <w:t>Pastabos:</w:t>
            </w:r>
          </w:p>
          <w:p w14:paraId="3888AE1D" w14:textId="77777777" w:rsidR="008A3DE4" w:rsidRPr="000F6733" w:rsidRDefault="008A3DE4" w:rsidP="00547CBD">
            <w:pPr>
              <w:overflowPunct w:val="0"/>
              <w:autoSpaceDE w:val="0"/>
              <w:snapToGrid w:val="0"/>
              <w:spacing w:line="20" w:lineRule="atLeast"/>
              <w:jc w:val="both"/>
              <w:textAlignment w:val="baseline"/>
              <w:rPr>
                <w:rFonts w:eastAsia="Calibri" w:hAnsi="Times New Roman" w:cs="Times New Roman"/>
                <w:bCs/>
                <w:i/>
                <w:sz w:val="22"/>
                <w:szCs w:val="22"/>
                <w:lang w:eastAsia="lt-LT"/>
              </w:rPr>
            </w:pPr>
            <w:r w:rsidRPr="000F6733">
              <w:rPr>
                <w:rFonts w:eastAsia="Calibri" w:hAnsi="Times New Roman" w:cs="Times New Roman"/>
                <w:bCs/>
                <w:i/>
                <w:sz w:val="22"/>
                <w:szCs w:val="22"/>
                <w:lang w:eastAsia="lt-LT"/>
              </w:rPr>
              <w:t>–</w:t>
            </w:r>
            <w:r w:rsidRPr="00E326BA">
              <w:rPr>
                <w:rFonts w:eastAsia="Calibri" w:hAnsi="Times New Roman" w:cs="Times New Roman"/>
                <w:bCs/>
                <w:i/>
                <w:sz w:val="22"/>
                <w:szCs w:val="22"/>
              </w:rPr>
              <w:t xml:space="preserve">Tas pats specialistas gali būti siūlomas </w:t>
            </w:r>
            <w:r w:rsidRPr="000F6733">
              <w:rPr>
                <w:rFonts w:eastAsia="Calibri" w:hAnsi="Times New Roman" w:cs="Times New Roman"/>
                <w:bCs/>
                <w:i/>
                <w:sz w:val="22"/>
                <w:szCs w:val="22"/>
                <w:lang w:eastAsia="lt-LT"/>
              </w:rPr>
              <w:t>3.2.1 ir 3.2.2</w:t>
            </w:r>
            <w:r w:rsidRPr="00E326BA">
              <w:rPr>
                <w:rFonts w:eastAsia="Calibri" w:hAnsi="Times New Roman" w:cs="Times New Roman"/>
                <w:bCs/>
                <w:i/>
                <w:sz w:val="22"/>
                <w:szCs w:val="22"/>
              </w:rPr>
              <w:t xml:space="preserve"> pozicijoms, jeigu turi atitinkamą kvalifikaciją.</w:t>
            </w:r>
          </w:p>
          <w:p w14:paraId="6E8C7183" w14:textId="77777777" w:rsidR="008A3DE4" w:rsidRPr="000F6733"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rPr>
            </w:pPr>
            <w:r w:rsidRPr="000F6733">
              <w:rPr>
                <w:rFonts w:eastAsia="Calibri" w:hAnsi="Times New Roman" w:cs="Times New Roman"/>
                <w:bCs/>
                <w:i/>
                <w:sz w:val="22"/>
                <w:szCs w:val="22"/>
                <w:lang w:eastAsia="lt-LT"/>
              </w:rPr>
              <w:t xml:space="preserve">– </w:t>
            </w:r>
            <w:r w:rsidRPr="00E326BA">
              <w:rPr>
                <w:rFonts w:eastAsia="Calibri" w:hAnsi="Times New Roman" w:cs="Times New Roman"/>
                <w:bCs/>
                <w:i/>
                <w:sz w:val="22"/>
                <w:szCs w:val="22"/>
              </w:rPr>
              <w:t xml:space="preserve"> Jei kvalifikacijos dokumente yra nurodyta visa reikalaujama statinių grupė (neišskirti / nenurodyti pogrupiai) arba nurodytas konkretus pogrupis, atitinkantis nurodytą kvalifikacijos reikalavime, – tokie kvalifikacijos dokumentai yra tinkami</w:t>
            </w:r>
          </w:p>
          <w:p w14:paraId="1CEBACC6" w14:textId="77777777" w:rsidR="008A3DE4" w:rsidRPr="00E326BA"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lang w:eastAsia="lt-LT"/>
              </w:rPr>
            </w:pPr>
          </w:p>
          <w:p w14:paraId="184FD6EA" w14:textId="77777777" w:rsidR="008A3DE4" w:rsidRPr="00E326BA" w:rsidRDefault="008A3DE4" w:rsidP="00547CBD">
            <w:pPr>
              <w:pBdr>
                <w:top w:val="nil"/>
                <w:left w:val="nil"/>
                <w:bottom w:val="nil"/>
                <w:right w:val="nil"/>
                <w:between w:val="nil"/>
                <w:bar w:val="nil"/>
              </w:pBdr>
              <w:tabs>
                <w:tab w:val="left" w:pos="385"/>
              </w:tabs>
              <w:spacing w:line="20" w:lineRule="atLeast"/>
              <w:jc w:val="both"/>
              <w:rPr>
                <w:rFonts w:eastAsia="Calibri" w:hAnsi="Times New Roman" w:cs="Times New Roman"/>
                <w:bCs/>
                <w:sz w:val="22"/>
                <w:szCs w:val="22"/>
                <w:lang w:eastAsia="lt-LT"/>
              </w:rPr>
            </w:pPr>
          </w:p>
          <w:p w14:paraId="49F47E36" w14:textId="77777777" w:rsidR="008A3DE4" w:rsidRPr="000F6733" w:rsidRDefault="008A3DE4" w:rsidP="00547CBD">
            <w:pPr>
              <w:pStyle w:val="Sraopastraipa"/>
              <w:spacing w:after="60"/>
              <w:ind w:left="425"/>
              <w:contextualSpacing w:val="0"/>
              <w:jc w:val="both"/>
              <w:rPr>
                <w:rFonts w:hAnsi="Times New Roman" w:cs="Times New Roman"/>
                <w:sz w:val="22"/>
                <w:szCs w:val="22"/>
              </w:rPr>
            </w:pPr>
            <w:r w:rsidRPr="000F6733">
              <w:rPr>
                <w:rFonts w:hAnsi="Times New Roman" w:cs="Times New Roman"/>
                <w:sz w:val="22"/>
                <w:szCs w:val="22"/>
              </w:rPr>
              <w:t xml:space="preserve"> </w:t>
            </w:r>
          </w:p>
        </w:tc>
        <w:tc>
          <w:tcPr>
            <w:tcW w:w="3186" w:type="dxa"/>
            <w:tcBorders>
              <w:top w:val="single" w:sz="4" w:space="0" w:color="000000" w:themeColor="text1"/>
              <w:left w:val="single" w:sz="4" w:space="0" w:color="auto"/>
              <w:bottom w:val="single" w:sz="4" w:space="0" w:color="000000" w:themeColor="text1"/>
              <w:right w:val="single" w:sz="4" w:space="0" w:color="000000" w:themeColor="text1"/>
            </w:tcBorders>
          </w:tcPr>
          <w:p w14:paraId="439AC817" w14:textId="77777777" w:rsidR="008A3DE4" w:rsidRPr="000F6733" w:rsidRDefault="008A3DE4" w:rsidP="00547CBD">
            <w:pPr>
              <w:spacing w:after="60"/>
              <w:jc w:val="both"/>
              <w:rPr>
                <w:rFonts w:hAnsi="Times New Roman" w:cs="Times New Roman"/>
                <w:sz w:val="22"/>
                <w:szCs w:val="22"/>
              </w:rPr>
            </w:pPr>
            <w:r w:rsidRPr="000F6733">
              <w:rPr>
                <w:rFonts w:hAnsi="Times New Roman" w:cs="Times New Roman"/>
                <w:sz w:val="22"/>
                <w:szCs w:val="22"/>
              </w:rPr>
              <w:lastRenderedPageBreak/>
              <w:t xml:space="preserve">Su pasiūlymu pateikiamas tik EBVPD. </w:t>
            </w:r>
          </w:p>
          <w:p w14:paraId="23FAF878" w14:textId="77777777" w:rsidR="008A3DE4" w:rsidRPr="00E326BA" w:rsidRDefault="008A3DE4" w:rsidP="00547CBD">
            <w:pPr>
              <w:spacing w:after="60"/>
              <w:jc w:val="both"/>
              <w:rPr>
                <w:rFonts w:hAnsi="Times New Roman" w:cs="Times New Roman"/>
                <w:b/>
                <w:bCs/>
                <w:sz w:val="22"/>
                <w:szCs w:val="22"/>
              </w:rPr>
            </w:pPr>
            <w:r w:rsidRPr="00E326BA">
              <w:rPr>
                <w:rFonts w:hAnsi="Times New Roman" w:cs="Times New Roman"/>
                <w:b/>
                <w:bCs/>
                <w:sz w:val="22"/>
                <w:szCs w:val="22"/>
              </w:rPr>
              <w:t>Galimas pirkimo laimėtojas turės pateikti:</w:t>
            </w:r>
          </w:p>
          <w:p w14:paraId="6E1ACC76" w14:textId="118EF2FF" w:rsidR="008A3DE4" w:rsidRPr="000F6733" w:rsidRDefault="008A3DE4" w:rsidP="00547CBD">
            <w:pPr>
              <w:pStyle w:val="Default"/>
              <w:jc w:val="both"/>
              <w:rPr>
                <w:rFonts w:ascii="Times New Roman" w:hAnsi="Times New Roman" w:cs="Times New Roman"/>
                <w:sz w:val="22"/>
                <w:szCs w:val="22"/>
              </w:rPr>
            </w:pPr>
            <w:r w:rsidRPr="000F6733">
              <w:rPr>
                <w:rFonts w:ascii="Times New Roman" w:hAnsi="Times New Roman" w:cs="Times New Roman"/>
                <w:sz w:val="22"/>
                <w:szCs w:val="22"/>
              </w:rPr>
              <w:t>1) Siūlomų specialistų sąrašą, kuriame turi būti nurodyta siūlomo specialisto vardas, pavardė, atestato numeris</w:t>
            </w:r>
            <w:r w:rsidR="00C806C9">
              <w:rPr>
                <w:rFonts w:ascii="Times New Roman" w:hAnsi="Times New Roman" w:cs="Times New Roman"/>
                <w:sz w:val="22"/>
                <w:szCs w:val="22"/>
              </w:rPr>
              <w:t>.</w:t>
            </w:r>
          </w:p>
          <w:p w14:paraId="1522C5E7" w14:textId="77777777" w:rsidR="008A3DE4" w:rsidRPr="000F6733" w:rsidRDefault="008A3DE4" w:rsidP="00547CBD">
            <w:pPr>
              <w:jc w:val="both"/>
              <w:rPr>
                <w:rFonts w:hAnsi="Times New Roman" w:cs="Times New Roman"/>
                <w:sz w:val="22"/>
                <w:szCs w:val="22"/>
              </w:rPr>
            </w:pPr>
            <w:r w:rsidRPr="000F6733">
              <w:rPr>
                <w:rFonts w:hAnsi="Times New Roman" w:cs="Times New Roman"/>
                <w:sz w:val="22"/>
                <w:szCs w:val="22"/>
              </w:rPr>
              <w:t xml:space="preserve">2) </w:t>
            </w:r>
            <w:r w:rsidRPr="000F6733">
              <w:rPr>
                <w:rFonts w:hAnsi="Times New Roman" w:cs="Times New Roman"/>
                <w:color w:val="000000"/>
                <w:sz w:val="22"/>
                <w:szCs w:val="22"/>
              </w:rPr>
              <w:t>Lietuvos Respublikos teisės aktuose numatytų institucijų nustatyta tvarka išduotas ir galiojantis kvalifikacijos atestatas ar teisės pripažinimo dokumentas, suteikiantis teisę vykdyti nurodytas veiklas.</w:t>
            </w:r>
          </w:p>
          <w:p w14:paraId="720EEC48" w14:textId="77777777" w:rsidR="008A3DE4" w:rsidRPr="000F6733" w:rsidRDefault="008A3DE4" w:rsidP="00547CBD">
            <w:pPr>
              <w:jc w:val="both"/>
              <w:rPr>
                <w:rFonts w:hAnsi="Times New Roman" w:cs="Times New Roman"/>
                <w:sz w:val="22"/>
                <w:szCs w:val="22"/>
              </w:rPr>
            </w:pPr>
            <w:r w:rsidRPr="000F6733">
              <w:rPr>
                <w:rFonts w:hAnsi="Times New Roman" w:cs="Times New Roman"/>
                <w:sz w:val="22"/>
                <w:szCs w:val="22"/>
              </w:rPr>
              <w:t xml:space="preserve">Iš tiekėjo nereikalaujama pateikti kvalifikacijos atestato ar teisės pripažinimo dokumento, jeigu atitinkamas dokumentas yra išduotas Lietuvos Respublikoje. Tiekėjas pasiūlyme nurodo atestato ar teisės pripažinimo dokumento, įrodančio teisę verstis atitinkama veikla, numerį, o perkančioji organizacija patikrins duomenis Statybos sektoriaus vystymo agentūros kvalifikacijos atestatų ir (arba) teisės pripažinimo dokumentų registruose </w:t>
            </w:r>
            <w:hyperlink r:id="rId28" w:history="1">
              <w:r w:rsidRPr="00AD0A10">
                <w:rPr>
                  <w:rStyle w:val="Hipersaitas"/>
                  <w:rFonts w:hAnsi="Times New Roman" w:cs="Times New Roman"/>
                  <w:sz w:val="22"/>
                  <w:szCs w:val="22"/>
                </w:rPr>
                <w:t>https://www.ssva.lt/cms/registrai</w:t>
              </w:r>
            </w:hyperlink>
            <w:r w:rsidRPr="000F6733">
              <w:rPr>
                <w:rFonts w:hAnsi="Times New Roman" w:cs="Times New Roman"/>
                <w:sz w:val="22"/>
                <w:szCs w:val="22"/>
              </w:rPr>
              <w:t xml:space="preserve">) arba Lietuvos architektų rūmai interneto prieigoje: </w:t>
            </w:r>
            <w:hyperlink r:id="rId29" w:history="1">
              <w:r w:rsidRPr="000F6733">
                <w:rPr>
                  <w:rStyle w:val="Hipersaitas"/>
                  <w:rFonts w:hAnsi="Times New Roman" w:cs="Times New Roman"/>
                  <w:bCs/>
                  <w:sz w:val="22"/>
                  <w:szCs w:val="22"/>
                </w:rPr>
                <w:t>https://www.architekturumai.lt</w:t>
              </w:r>
            </w:hyperlink>
            <w:r w:rsidRPr="000F6733">
              <w:rPr>
                <w:rFonts w:hAnsi="Times New Roman" w:cs="Times New Roman"/>
                <w:sz w:val="22"/>
                <w:szCs w:val="22"/>
              </w:rPr>
              <w:t>.</w:t>
            </w:r>
          </w:p>
          <w:p w14:paraId="418B7D4B" w14:textId="77777777" w:rsidR="008A3DE4" w:rsidRPr="000F6733" w:rsidRDefault="008A3DE4" w:rsidP="00547CBD">
            <w:pPr>
              <w:jc w:val="both"/>
              <w:rPr>
                <w:rFonts w:hAnsi="Times New Roman" w:cs="Times New Roman"/>
                <w:sz w:val="22"/>
                <w:szCs w:val="22"/>
              </w:rPr>
            </w:pPr>
            <w:r w:rsidRPr="000F6733">
              <w:rPr>
                <w:rFonts w:hAnsi="Times New Roman" w:cs="Times New Roman"/>
                <w:sz w:val="22"/>
                <w:szCs w:val="22"/>
              </w:rPr>
              <w:t>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pasiūlymų pateikimo. Tokiu atveju, kartu su pasiūlymu tiekėjai turi pateikti kilmės šalyje išduoto dokumento kopiją ir prašymo išduoti teisės pripažinimo dokumentą kopiją, o iki pasirašant konkretaus pirkimo, kuriame tiekėjo pasiūlymas pripažintas laimėjusiu, sutartį, turės pateikti ir patį teisės pripažinimo dokumentą.</w:t>
            </w:r>
          </w:p>
          <w:p w14:paraId="1F5278E5" w14:textId="77777777" w:rsidR="008A3DE4" w:rsidRPr="000F6733" w:rsidRDefault="008A3DE4" w:rsidP="00547CBD">
            <w:pPr>
              <w:jc w:val="both"/>
              <w:rPr>
                <w:rFonts w:hAnsi="Times New Roman" w:cs="Times New Roman"/>
                <w:bCs/>
                <w:iCs/>
                <w:sz w:val="22"/>
                <w:szCs w:val="22"/>
              </w:rPr>
            </w:pPr>
            <w:r w:rsidRPr="000F6733">
              <w:rPr>
                <w:rFonts w:hAnsi="Times New Roman" w:cs="Times New Roman"/>
                <w:bCs/>
                <w:iCs/>
                <w:sz w:val="22"/>
                <w:szCs w:val="22"/>
              </w:rPr>
              <w:t>Trečiųjų valstybių piliečiai yra atestuojami tokia pačia tvarka, kaip ir Lietuvos Respublikos fiziniai asmenys.</w:t>
            </w:r>
          </w:p>
          <w:p w14:paraId="39F4AA14" w14:textId="2C7B16B5" w:rsidR="008A3DE4" w:rsidRPr="00E326BA" w:rsidRDefault="008A3DE4" w:rsidP="00547CBD">
            <w:pPr>
              <w:pBdr>
                <w:top w:val="nil"/>
                <w:left w:val="nil"/>
                <w:bottom w:val="nil"/>
                <w:right w:val="nil"/>
                <w:between w:val="nil"/>
                <w:bar w:val="nil"/>
              </w:pBdr>
              <w:jc w:val="both"/>
              <w:rPr>
                <w:rFonts w:eastAsia="Calibri" w:hAnsi="Times New Roman" w:cs="Times New Roman"/>
                <w:bCs/>
                <w:sz w:val="22"/>
                <w:szCs w:val="22"/>
                <w:lang w:eastAsia="lt-LT"/>
              </w:rPr>
            </w:pPr>
            <w:r w:rsidRPr="00E326BA">
              <w:rPr>
                <w:rFonts w:eastAsia="Calibri" w:hAnsi="Times New Roman" w:cs="Times New Roman"/>
                <w:bCs/>
                <w:sz w:val="22"/>
                <w:szCs w:val="22"/>
              </w:rPr>
              <w:t xml:space="preserve">Projekto vadovo patirčiai pagrįsti </w:t>
            </w:r>
            <w:r w:rsidRPr="00E326BA">
              <w:rPr>
                <w:rFonts w:eastAsia="Calibri" w:hAnsi="Times New Roman" w:cs="Times New Roman"/>
                <w:sz w:val="22"/>
                <w:szCs w:val="22"/>
              </w:rPr>
              <w:t xml:space="preserve"> p</w:t>
            </w:r>
            <w:r w:rsidRPr="00E326BA">
              <w:rPr>
                <w:rFonts w:eastAsia="Calibri" w:hAnsi="Times New Roman" w:cs="Times New Roman"/>
                <w:bCs/>
                <w:sz w:val="22"/>
                <w:szCs w:val="22"/>
              </w:rPr>
              <w:t>ateikiamas vadovautų projektų sąrašas</w:t>
            </w:r>
            <w:r w:rsidR="00976850">
              <w:rPr>
                <w:rFonts w:eastAsia="Calibri" w:hAnsi="Times New Roman" w:cs="Times New Roman"/>
                <w:bCs/>
                <w:sz w:val="22"/>
                <w:szCs w:val="22"/>
              </w:rPr>
              <w:t xml:space="preserve">, </w:t>
            </w:r>
            <w:r w:rsidRPr="00E326BA">
              <w:rPr>
                <w:rFonts w:eastAsia="Calibri" w:hAnsi="Times New Roman" w:cs="Times New Roman"/>
                <w:bCs/>
                <w:sz w:val="22"/>
                <w:szCs w:val="22"/>
              </w:rPr>
              <w:t>Statybą leidžiančio dokumento kopija ir/arba teigiamos bendrosios ekspertizės akto kopija ar kitas dokumentas iš kurio būtų matoma, kad siūlomas specialistas ėjo projekto vadovo pareigas.</w:t>
            </w:r>
          </w:p>
          <w:p w14:paraId="7A2DA6A4" w14:textId="77777777" w:rsidR="008A3DE4" w:rsidRPr="000F6733" w:rsidRDefault="008A3DE4" w:rsidP="00547CBD">
            <w:pPr>
              <w:jc w:val="both"/>
              <w:rPr>
                <w:rFonts w:hAnsi="Times New Roman" w:cs="Times New Roman"/>
                <w:sz w:val="22"/>
                <w:szCs w:val="22"/>
              </w:rPr>
            </w:pPr>
            <w:r w:rsidRPr="000F6733">
              <w:rPr>
                <w:rFonts w:hAnsi="Times New Roman" w:cs="Times New Roman"/>
                <w:i/>
                <w:iCs/>
                <w:sz w:val="22"/>
                <w:szCs w:val="22"/>
              </w:rPr>
              <w:t>CVP IS priemonėmis pateikiamos skaitmeninės dokumentų kopijos</w:t>
            </w:r>
          </w:p>
        </w:tc>
        <w:tc>
          <w:tcPr>
            <w:tcW w:w="24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ED890" w14:textId="77777777" w:rsidR="008A3DE4" w:rsidRPr="000F6733" w:rsidRDefault="008A3DE4" w:rsidP="00547CBD">
            <w:pPr>
              <w:pStyle w:val="Default"/>
              <w:jc w:val="both"/>
              <w:rPr>
                <w:rFonts w:ascii="Times New Roman" w:hAnsi="Times New Roman" w:cs="Times New Roman"/>
                <w:sz w:val="22"/>
                <w:szCs w:val="22"/>
              </w:rPr>
            </w:pPr>
            <w:r>
              <w:rPr>
                <w:rFonts w:ascii="Times New Roman" w:hAnsi="Times New Roman" w:cs="Times New Roman"/>
                <w:sz w:val="22"/>
                <w:szCs w:val="22"/>
              </w:rPr>
              <w:lastRenderedPageBreak/>
              <w:t>–</w:t>
            </w:r>
            <w:r w:rsidRPr="000F6733">
              <w:rPr>
                <w:rFonts w:ascii="Times New Roman" w:hAnsi="Times New Roman" w:cs="Times New Roman"/>
                <w:sz w:val="22"/>
                <w:szCs w:val="22"/>
              </w:rPr>
              <w:t>jeigu pasiūlymą teikia ūkio subjektų grupė – reikalavimą turi atitikti ūkio subjektų grupės nario (-</w:t>
            </w:r>
            <w:proofErr w:type="spellStart"/>
            <w:r w:rsidRPr="000F6733">
              <w:rPr>
                <w:rFonts w:ascii="Times New Roman" w:hAnsi="Times New Roman" w:cs="Times New Roman"/>
                <w:sz w:val="22"/>
                <w:szCs w:val="22"/>
              </w:rPr>
              <w:t>ių</w:t>
            </w:r>
            <w:proofErr w:type="spellEnd"/>
            <w:r w:rsidRPr="000F6733">
              <w:rPr>
                <w:rFonts w:ascii="Times New Roman" w:hAnsi="Times New Roman" w:cs="Times New Roman"/>
                <w:sz w:val="22"/>
                <w:szCs w:val="22"/>
              </w:rPr>
              <w:t xml:space="preserve">) specialistai, atsižvelgiant į jų prisiimamus įsipareigojimus pirkimo sutarčiai vykdyti; </w:t>
            </w:r>
          </w:p>
          <w:p w14:paraId="05A6F73D" w14:textId="77777777" w:rsidR="008A3DE4" w:rsidRPr="000F6733" w:rsidRDefault="008A3DE4" w:rsidP="00547CBD">
            <w:pPr>
              <w:pStyle w:val="Default"/>
              <w:jc w:val="both"/>
              <w:rPr>
                <w:rFonts w:ascii="Times New Roman" w:hAnsi="Times New Roman" w:cs="Times New Roman"/>
                <w:sz w:val="22"/>
                <w:szCs w:val="22"/>
              </w:rPr>
            </w:pPr>
            <w:r>
              <w:rPr>
                <w:rFonts w:ascii="Times New Roman" w:hAnsi="Times New Roman" w:cs="Times New Roman"/>
                <w:sz w:val="22"/>
                <w:szCs w:val="22"/>
              </w:rPr>
              <w:t>–</w:t>
            </w:r>
            <w:r w:rsidRPr="000F6733">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71679A5A" w14:textId="77777777" w:rsidR="008A3DE4" w:rsidRPr="000F6733" w:rsidRDefault="008A3DE4" w:rsidP="00547CBD">
            <w:pPr>
              <w:pStyle w:val="Default"/>
              <w:jc w:val="both"/>
              <w:rPr>
                <w:rFonts w:ascii="Times New Roman" w:hAnsi="Times New Roman" w:cs="Times New Roman"/>
                <w:sz w:val="22"/>
                <w:szCs w:val="22"/>
              </w:rPr>
            </w:pPr>
            <w:r>
              <w:rPr>
                <w:rFonts w:ascii="Times New Roman" w:hAnsi="Times New Roman" w:cs="Times New Roman"/>
                <w:sz w:val="22"/>
                <w:szCs w:val="22"/>
              </w:rPr>
              <w:t>–</w:t>
            </w:r>
            <w:r w:rsidRPr="000F6733">
              <w:rPr>
                <w:rFonts w:ascii="Times New Roman" w:hAnsi="Times New Roman" w:cs="Times New Roman"/>
                <w:sz w:val="22"/>
                <w:szCs w:val="22"/>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p w14:paraId="2E995B91" w14:textId="77777777" w:rsidR="008A3DE4" w:rsidRPr="000F6733" w:rsidRDefault="008A3DE4" w:rsidP="00547CBD">
            <w:pPr>
              <w:rPr>
                <w:rFonts w:hAnsi="Times New Roman" w:cs="Times New Roman"/>
                <w:sz w:val="22"/>
                <w:szCs w:val="22"/>
              </w:rPr>
            </w:pPr>
          </w:p>
        </w:tc>
      </w:tr>
    </w:tbl>
    <w:p w14:paraId="03B80ED4" w14:textId="69C5AA26" w:rsidR="00C81A1D" w:rsidRPr="00BC2199" w:rsidRDefault="00C757D5" w:rsidP="00BC2199">
      <w:pPr>
        <w:pStyle w:val="Sraopastraipa"/>
        <w:spacing w:after="0" w:line="20" w:lineRule="atLeast"/>
        <w:ind w:left="0" w:firstLine="567"/>
        <w:jc w:val="both"/>
        <w:rPr>
          <w:rFonts w:ascii="Times New Roman" w:eastAsia="Arial" w:hAnsi="Times New Roman" w:cs="Times New Roman"/>
          <w:sz w:val="22"/>
          <w:szCs w:val="22"/>
        </w:rPr>
      </w:pPr>
      <w:r w:rsidRPr="00BC2199">
        <w:rPr>
          <w:rFonts w:ascii="Times New Roman" w:eastAsia="Calibri" w:hAnsi="Times New Roman" w:cs="Times New Roman"/>
          <w:sz w:val="22"/>
          <w:szCs w:val="22"/>
          <w:lang w:eastAsia="en-US"/>
        </w:rPr>
        <w:lastRenderedPageBreak/>
        <w:t>Perkančioji organizacija nereikalauja, kad tiekėjai laikytųsi k</w:t>
      </w:r>
      <w:r w:rsidRPr="00BC2199">
        <w:rPr>
          <w:rFonts w:ascii="Times New Roman" w:eastAsia="Calibri" w:hAnsi="Times New Roman" w:cs="Times New Roman"/>
          <w:iCs/>
          <w:sz w:val="22"/>
          <w:szCs w:val="22"/>
          <w:lang w:eastAsia="en-US"/>
        </w:rPr>
        <w:t>okybės vadybos sistemos ir (arba) aplinkos apsaugos vadybos sistemos standartų.</w:t>
      </w:r>
    </w:p>
    <w:p w14:paraId="471D8AE5" w14:textId="34B69CC5" w:rsidR="00C81A1D" w:rsidRPr="00114126" w:rsidRDefault="00C81A1D" w:rsidP="00C81A1D">
      <w:pPr>
        <w:spacing w:line="240" w:lineRule="auto"/>
        <w:rPr>
          <w:rFonts w:ascii="Times New Roman" w:hAnsi="Times New Roman" w:cs="Times New Roman"/>
          <w:sz w:val="24"/>
          <w:szCs w:val="24"/>
        </w:rPr>
      </w:pPr>
      <w:r w:rsidRPr="00114126">
        <w:rPr>
          <w:rFonts w:ascii="Times New Roman" w:hAnsi="Times New Roman" w:cs="Times New Roman"/>
          <w:sz w:val="24"/>
          <w:szCs w:val="24"/>
        </w:rPr>
        <w:t>Perkančioji organizacija atitiktį kvalifikacijos reikalavimams dokumentų reikalaus tik iš ekonomiškai naudingiausią pasiūlymą pateikusio dalyvio.</w:t>
      </w:r>
    </w:p>
    <w:p w14:paraId="53664FA7" w14:textId="77777777" w:rsidR="00C81A1D" w:rsidRDefault="00C81A1D" w:rsidP="00C81A1D">
      <w:pPr>
        <w:jc w:val="center"/>
        <w:rPr>
          <w:rFonts w:ascii="Arial" w:eastAsia="Arial" w:hAnsi="Arial" w:cs="Arial"/>
        </w:rPr>
      </w:pPr>
    </w:p>
    <w:p w14:paraId="170A990E" w14:textId="77777777" w:rsidR="00C81A1D" w:rsidRPr="001A4326" w:rsidRDefault="00C81A1D" w:rsidP="00C81A1D">
      <w:pPr>
        <w:spacing w:line="240" w:lineRule="auto"/>
        <w:jc w:val="center"/>
        <w:rPr>
          <w:rFonts w:ascii="Times New Roman" w:hAnsi="Times New Roman" w:cs="Times New Roman"/>
          <w:b/>
          <w:bCs/>
          <w:smallCaps/>
        </w:rPr>
      </w:pPr>
      <w:r w:rsidRPr="001A4326">
        <w:rPr>
          <w:rFonts w:ascii="Times New Roman" w:eastAsiaTheme="minorHAnsi" w:hAnsi="Times New Roman" w:cs="Times New Roman"/>
        </w:rPr>
        <w:t>__________</w:t>
      </w:r>
    </w:p>
    <w:p w14:paraId="13E1CD6B" w14:textId="12866DAD" w:rsidR="002D71B6" w:rsidRDefault="002D71B6" w:rsidP="002D71B6">
      <w:pPr>
        <w:spacing w:before="60" w:after="60" w:line="256" w:lineRule="auto"/>
        <w:jc w:val="center"/>
        <w:rPr>
          <w:rFonts w:eastAsiaTheme="minorHAnsi" w:cstheme="minorHAnsi"/>
          <w:b/>
          <w:bCs/>
        </w:rPr>
        <w:sectPr w:rsidR="002D71B6" w:rsidSect="00153FC8">
          <w:footerReference w:type="first" r:id="rId30"/>
          <w:pgSz w:w="12240" w:h="15840"/>
          <w:pgMar w:top="1134" w:right="567" w:bottom="1134" w:left="1701" w:header="720" w:footer="720" w:gutter="0"/>
          <w:pgNumType w:start="21"/>
          <w:cols w:space="720"/>
          <w:titlePg/>
          <w:docGrid w:linePitch="360"/>
        </w:sectPr>
      </w:pPr>
    </w:p>
    <w:p w14:paraId="5D0FDE6E" w14:textId="192DF949" w:rsidR="008D704D" w:rsidRPr="005B36FE" w:rsidRDefault="008D704D" w:rsidP="008D704D">
      <w:pPr>
        <w:pStyle w:val="Antrat2"/>
        <w:ind w:left="5103"/>
        <w:rPr>
          <w:rFonts w:asciiTheme="minorHAnsi" w:hAnsiTheme="minorHAnsi" w:cstheme="minorHAnsi"/>
          <w:color w:val="auto"/>
          <w:sz w:val="21"/>
          <w:szCs w:val="21"/>
        </w:rPr>
      </w:pPr>
      <w:bookmarkStart w:id="55" w:name="_Ref38291379"/>
      <w:bookmarkStart w:id="56" w:name="_Ref38291394"/>
      <w:bookmarkStart w:id="57" w:name="_Ref38898251"/>
      <w:bookmarkStart w:id="58" w:name="_Toc126333943"/>
      <w:r w:rsidRPr="005B36FE">
        <w:rPr>
          <w:rFonts w:asciiTheme="minorHAnsi" w:eastAsia="Calibri" w:hAnsiTheme="minorHAnsi" w:cstheme="minorHAnsi"/>
          <w:color w:val="auto"/>
          <w:sz w:val="21"/>
          <w:szCs w:val="21"/>
        </w:rPr>
        <w:lastRenderedPageBreak/>
        <w:t xml:space="preserve">Pirkimo sąlygų </w:t>
      </w:r>
      <w:r w:rsidR="00F1334C" w:rsidRPr="005B36FE">
        <w:rPr>
          <w:rFonts w:asciiTheme="minorHAnsi" w:eastAsia="Calibri" w:hAnsiTheme="minorHAnsi" w:cstheme="minorHAnsi"/>
          <w:color w:val="auto"/>
          <w:sz w:val="21"/>
          <w:szCs w:val="21"/>
        </w:rPr>
        <w:t>5</w:t>
      </w:r>
      <w:r w:rsidRPr="005B36FE">
        <w:rPr>
          <w:rFonts w:asciiTheme="minorHAnsi" w:eastAsia="Calibri" w:hAnsiTheme="minorHAnsi" w:cstheme="minorHAnsi"/>
          <w:color w:val="auto"/>
          <w:sz w:val="21"/>
          <w:szCs w:val="21"/>
        </w:rPr>
        <w:t xml:space="preserve"> priedas „EBVPD“ </w:t>
      </w:r>
      <w:r w:rsidRPr="005B36FE">
        <w:rPr>
          <w:rFonts w:asciiTheme="minorHAnsi" w:hAnsiTheme="minorHAnsi" w:cstheme="minorHAnsi"/>
          <w:color w:val="auto"/>
          <w:sz w:val="21"/>
          <w:szCs w:val="21"/>
        </w:rPr>
        <w:t>(XML formatu)</w:t>
      </w:r>
      <w:bookmarkEnd w:id="55"/>
      <w:bookmarkEnd w:id="56"/>
      <w:bookmarkEnd w:id="57"/>
      <w:bookmarkEnd w:id="58"/>
    </w:p>
    <w:p w14:paraId="1E33CF75" w14:textId="0E2F80D8" w:rsidR="002F396F" w:rsidRPr="005B36FE"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24BF99D" w14:textId="77777777" w:rsidR="00C36BB2" w:rsidRPr="00B23802" w:rsidRDefault="00C36BB2" w:rsidP="00C36BB2">
      <w:pPr>
        <w:pStyle w:val="Antrat2"/>
        <w:ind w:left="5103"/>
        <w:rPr>
          <w:rFonts w:ascii="Times New Roman" w:eastAsia="Calibri" w:hAnsi="Times New Roman" w:cs="Times New Roman"/>
          <w:color w:val="auto"/>
          <w:sz w:val="24"/>
          <w:szCs w:val="24"/>
        </w:rPr>
      </w:pPr>
      <w:r w:rsidRPr="00B23802">
        <w:rPr>
          <w:rFonts w:ascii="Times New Roman" w:eastAsia="Calibri" w:hAnsi="Times New Roman" w:cs="Times New Roman"/>
          <w:color w:val="auto"/>
          <w:sz w:val="24"/>
          <w:szCs w:val="24"/>
        </w:rPr>
        <w:lastRenderedPageBreak/>
        <w:t>Pirkimo sąlygų 6 priedas „Pasiūlymo forma“</w:t>
      </w:r>
    </w:p>
    <w:p w14:paraId="57B3B039" w14:textId="77777777" w:rsidR="00C36BB2" w:rsidRPr="00B23802" w:rsidRDefault="00C36BB2" w:rsidP="00C36BB2">
      <w:pPr>
        <w:jc w:val="center"/>
        <w:rPr>
          <w:rFonts w:ascii="Times New Roman" w:hAnsi="Times New Roman" w:cs="Times New Roman"/>
          <w:sz w:val="24"/>
          <w:szCs w:val="24"/>
        </w:rPr>
      </w:pPr>
    </w:p>
    <w:p w14:paraId="237C5509" w14:textId="77777777" w:rsidR="00C36BB2" w:rsidRPr="00B23802" w:rsidRDefault="00C36BB2" w:rsidP="00C36BB2">
      <w:pPr>
        <w:tabs>
          <w:tab w:val="left" w:pos="1296"/>
        </w:tabs>
        <w:spacing w:line="240" w:lineRule="auto"/>
        <w:ind w:right="-178"/>
        <w:jc w:val="center"/>
        <w:rPr>
          <w:rFonts w:ascii="Times New Roman" w:eastAsia="Calibri" w:hAnsi="Times New Roman" w:cs="Times New Roman"/>
          <w:sz w:val="24"/>
          <w:szCs w:val="24"/>
        </w:rPr>
      </w:pPr>
      <w:r w:rsidRPr="00B23802">
        <w:rPr>
          <w:rFonts w:ascii="Times New Roman" w:eastAsia="Calibri" w:hAnsi="Times New Roman" w:cs="Times New Roman"/>
          <w:sz w:val="24"/>
          <w:szCs w:val="24"/>
        </w:rPr>
        <w:t>Herbas arba prekių ženklas</w:t>
      </w:r>
    </w:p>
    <w:p w14:paraId="73D6FFA6" w14:textId="77777777" w:rsidR="00C36BB2" w:rsidRPr="00B23802" w:rsidRDefault="00C36BB2" w:rsidP="00C36BB2">
      <w:pPr>
        <w:tabs>
          <w:tab w:val="left" w:pos="1296"/>
        </w:tabs>
        <w:spacing w:line="240" w:lineRule="auto"/>
        <w:ind w:right="-178"/>
        <w:jc w:val="center"/>
        <w:rPr>
          <w:rFonts w:ascii="Times New Roman" w:eastAsia="Calibri" w:hAnsi="Times New Roman" w:cs="Times New Roman"/>
          <w:sz w:val="24"/>
          <w:szCs w:val="24"/>
        </w:rPr>
      </w:pPr>
      <w:r w:rsidRPr="00B23802">
        <w:rPr>
          <w:rFonts w:ascii="Times New Roman" w:eastAsia="Calibri" w:hAnsi="Times New Roman" w:cs="Times New Roman"/>
          <w:sz w:val="24"/>
          <w:szCs w:val="24"/>
        </w:rPr>
        <w:t>(Tiekėjo pavadinimas)</w:t>
      </w:r>
    </w:p>
    <w:p w14:paraId="1A1A8B27" w14:textId="77777777" w:rsidR="00C36BB2" w:rsidRPr="00B23802" w:rsidRDefault="00C36BB2" w:rsidP="00C36BB2">
      <w:pPr>
        <w:spacing w:line="240" w:lineRule="auto"/>
        <w:jc w:val="center"/>
        <w:rPr>
          <w:rFonts w:ascii="Times New Roman" w:eastAsia="Calibri" w:hAnsi="Times New Roman" w:cs="Times New Roman"/>
          <w:sz w:val="24"/>
          <w:szCs w:val="24"/>
        </w:rPr>
      </w:pPr>
      <w:r w:rsidRPr="00B23802">
        <w:rPr>
          <w:rFonts w:ascii="Times New Roman" w:eastAsia="Calibri"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5916C9" w14:textId="77777777" w:rsidR="00C36BB2" w:rsidRPr="00B23802" w:rsidRDefault="00C36BB2" w:rsidP="00C36BB2">
      <w:pPr>
        <w:tabs>
          <w:tab w:val="left" w:pos="1296"/>
          <w:tab w:val="left" w:pos="5370"/>
        </w:tabs>
        <w:spacing w:line="240" w:lineRule="auto"/>
        <w:ind w:right="-178"/>
        <w:jc w:val="center"/>
        <w:rPr>
          <w:rFonts w:ascii="Times New Roman" w:eastAsia="Calibri" w:hAnsi="Times New Roman" w:cs="Times New Roman"/>
          <w:sz w:val="24"/>
          <w:szCs w:val="24"/>
        </w:rPr>
      </w:pPr>
    </w:p>
    <w:p w14:paraId="7FCBD8A9" w14:textId="77777777" w:rsidR="00C36BB2" w:rsidRPr="00B23802" w:rsidRDefault="00C36BB2" w:rsidP="00C36BB2">
      <w:pPr>
        <w:spacing w:line="240" w:lineRule="auto"/>
        <w:jc w:val="center"/>
        <w:rPr>
          <w:rFonts w:ascii="Times New Roman" w:eastAsia="Calibri" w:hAnsi="Times New Roman" w:cs="Times New Roman"/>
          <w:sz w:val="24"/>
          <w:szCs w:val="24"/>
          <w:u w:val="single"/>
        </w:rPr>
      </w:pPr>
      <w:r w:rsidRPr="00B23802">
        <w:rPr>
          <w:rFonts w:ascii="Times New Roman" w:eastAsia="Calibri" w:hAnsi="Times New Roman" w:cs="Times New Roman"/>
          <w:sz w:val="24"/>
          <w:szCs w:val="24"/>
          <w:u w:val="single"/>
        </w:rPr>
        <w:t>Ignalinos  rajono savivaldybės administracijai</w:t>
      </w:r>
    </w:p>
    <w:p w14:paraId="4A43BBB6" w14:textId="77777777" w:rsidR="00C36BB2" w:rsidRPr="009C0A68" w:rsidRDefault="00C36BB2" w:rsidP="00C36BB2">
      <w:pPr>
        <w:spacing w:line="240" w:lineRule="auto"/>
        <w:rPr>
          <w:rFonts w:ascii="Times New Roman" w:eastAsia="Calibri" w:hAnsi="Times New Roman" w:cs="Times New Roman"/>
          <w:sz w:val="24"/>
          <w:szCs w:val="24"/>
          <w:u w:val="single"/>
        </w:rPr>
      </w:pPr>
    </w:p>
    <w:p w14:paraId="238519BF" w14:textId="0B1F6D07" w:rsidR="00C36BB2" w:rsidRPr="00C22062" w:rsidRDefault="00C36BB2" w:rsidP="00C36BB2">
      <w:pPr>
        <w:spacing w:line="240" w:lineRule="auto"/>
        <w:ind w:right="-1"/>
        <w:jc w:val="center"/>
        <w:rPr>
          <w:rFonts w:ascii="Times New Roman" w:hAnsi="Times New Roman" w:cs="Times New Roman"/>
          <w:b/>
          <w:bCs/>
          <w:sz w:val="24"/>
          <w:szCs w:val="24"/>
          <w:shd w:val="clear" w:color="auto" w:fill="FFFFFF"/>
        </w:rPr>
      </w:pPr>
      <w:r w:rsidRPr="009C0A68">
        <w:rPr>
          <w:rFonts w:ascii="Times New Roman" w:hAnsi="Times New Roman" w:cs="Times New Roman"/>
          <w:b/>
          <w:bCs/>
          <w:color w:val="000000"/>
          <w:sz w:val="24"/>
          <w:szCs w:val="24"/>
          <w:shd w:val="clear" w:color="auto" w:fill="FFFFFF"/>
        </w:rPr>
        <w:t xml:space="preserve">PASIŪLYMAS PIRKIMUI </w:t>
      </w:r>
      <w:r w:rsidR="00C22062" w:rsidRPr="007E0311">
        <w:rPr>
          <w:rFonts w:cstheme="minorHAnsi"/>
          <w:b/>
          <w:bCs/>
          <w:sz w:val="28"/>
          <w:szCs w:val="28"/>
        </w:rPr>
        <w:t>„</w:t>
      </w:r>
      <w:r w:rsidR="00C22062" w:rsidRPr="00C22062">
        <w:rPr>
          <w:rFonts w:ascii="Times New Roman" w:hAnsi="Times New Roman" w:cs="Times New Roman"/>
          <w:b/>
          <w:bCs/>
          <w:sz w:val="24"/>
          <w:szCs w:val="24"/>
        </w:rPr>
        <w:t>DALIES GYVENAMOSIOS PASKIRTIES (ĮVAIRIOMS SOCIALINĖMS GRUPĖMS) PASTATO GĖLIŲ G.13, IGNALINOJE, ĮRENGIANT APSAUGOTĄ BŪSTĄ   KAPITALINIO REMONTO PROJEKTAVIMO PASLAUGOS“</w:t>
      </w:r>
    </w:p>
    <w:p w14:paraId="44398C0E" w14:textId="77777777" w:rsidR="00C36BB2" w:rsidRPr="004F764C" w:rsidRDefault="00C36BB2" w:rsidP="00C36BB2">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6EBEBC7D" w14:textId="77777777" w:rsidR="00C36BB2" w:rsidRPr="0074186B" w:rsidRDefault="00C36BB2" w:rsidP="00C36BB2">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26520B96" w14:textId="77777777" w:rsidR="00C36BB2" w:rsidRPr="004F764C" w:rsidRDefault="00C36BB2" w:rsidP="00C36BB2">
      <w:pPr>
        <w:shd w:val="clear" w:color="auto" w:fill="FFFFFF"/>
        <w:spacing w:line="240" w:lineRule="auto"/>
        <w:ind w:right="-1"/>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______________</w:t>
      </w:r>
    </w:p>
    <w:p w14:paraId="34933CDB" w14:textId="77777777" w:rsidR="00C36BB2" w:rsidRPr="0074186B" w:rsidRDefault="00C36BB2" w:rsidP="00C36BB2">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0F925C5A" w14:textId="77777777" w:rsidR="00C36BB2" w:rsidRPr="004F764C" w:rsidRDefault="00C36BB2" w:rsidP="00C36BB2">
      <w:pPr>
        <w:spacing w:line="240" w:lineRule="auto"/>
        <w:rPr>
          <w:rFonts w:ascii="Times New Roman" w:eastAsia="Calibri" w:hAnsi="Times New Roman" w:cs="Times New Roman"/>
          <w:sz w:val="24"/>
          <w:szCs w:val="24"/>
        </w:rPr>
      </w:pPr>
    </w:p>
    <w:tbl>
      <w:tblPr>
        <w:tblW w:w="9355" w:type="dxa"/>
        <w:tblInd w:w="421" w:type="dxa"/>
        <w:tblLayout w:type="fixed"/>
        <w:tblLook w:val="04A0" w:firstRow="1" w:lastRow="0" w:firstColumn="1" w:lastColumn="0" w:noHBand="0" w:noVBand="1"/>
      </w:tblPr>
      <w:tblGrid>
        <w:gridCol w:w="4252"/>
        <w:gridCol w:w="5103"/>
      </w:tblGrid>
      <w:tr w:rsidR="00C36BB2" w:rsidRPr="000B7AEA" w14:paraId="1BE21EC4" w14:textId="77777777" w:rsidTr="00547CBD">
        <w:trPr>
          <w:trHeight w:val="623"/>
        </w:trPr>
        <w:tc>
          <w:tcPr>
            <w:tcW w:w="4252" w:type="dxa"/>
            <w:tcBorders>
              <w:top w:val="single" w:sz="4" w:space="0" w:color="auto"/>
              <w:left w:val="single" w:sz="4" w:space="0" w:color="auto"/>
              <w:bottom w:val="single" w:sz="4" w:space="0" w:color="auto"/>
              <w:right w:val="single" w:sz="4" w:space="0" w:color="auto"/>
            </w:tcBorders>
            <w:hideMark/>
          </w:tcPr>
          <w:p w14:paraId="7CEDA469" w14:textId="77777777" w:rsidR="00C36BB2" w:rsidRPr="000B7AEA" w:rsidRDefault="00C36BB2" w:rsidP="00547CBD">
            <w:pPr>
              <w:snapToGrid w:val="0"/>
              <w:spacing w:after="0" w:line="240" w:lineRule="auto"/>
              <w:ind w:firstLine="41"/>
              <w:jc w:val="both"/>
              <w:rPr>
                <w:rFonts w:ascii="Times New Roman" w:eastAsia="Calibri" w:hAnsi="Times New Roman" w:cs="Times New Roman"/>
                <w:i/>
                <w:color w:val="000000"/>
                <w:sz w:val="24"/>
                <w:szCs w:val="24"/>
              </w:rPr>
            </w:pPr>
            <w:r w:rsidRPr="000B7AEA">
              <w:rPr>
                <w:rFonts w:ascii="Times New Roman" w:eastAsia="Calibri" w:hAnsi="Times New Roman" w:cs="Times New Roman"/>
                <w:i/>
                <w:iCs/>
                <w:color w:val="000000"/>
                <w:sz w:val="24"/>
                <w:szCs w:val="24"/>
              </w:rPr>
              <w:t>1 lentelė.</w:t>
            </w:r>
            <w:r w:rsidRPr="000B7AEA">
              <w:rPr>
                <w:rFonts w:ascii="Times New Roman" w:eastAsia="Calibri" w:hAnsi="Times New Roman" w:cs="Times New Roman"/>
                <w:color w:val="000000"/>
                <w:sz w:val="24"/>
                <w:szCs w:val="24"/>
              </w:rPr>
              <w:t xml:space="preserve"> Tiekėjo pavadinimas </w:t>
            </w:r>
            <w:r w:rsidRPr="000B7AEA">
              <w:rPr>
                <w:rFonts w:ascii="Times New Roman" w:eastAsia="Calibri" w:hAnsi="Times New Roman" w:cs="Times New Roman"/>
                <w:i/>
                <w:color w:val="000000"/>
                <w:sz w:val="24"/>
                <w:szCs w:val="24"/>
              </w:rPr>
              <w:t xml:space="preserve">/Jeigu dalyvauja ūkio subjektų grupė, </w:t>
            </w:r>
            <w:r w:rsidRPr="000B7AEA">
              <w:rPr>
                <w:rFonts w:ascii="Times New Roman" w:eastAsia="Calibri" w:hAnsi="Times New Roman" w:cs="Times New Roman"/>
                <w:i/>
                <w:iCs/>
                <w:sz w:val="24"/>
                <w:szCs w:val="24"/>
              </w:rPr>
              <w:t>veikianti pagal jungtinės veiklos (partnerystės) sutartį,</w:t>
            </w:r>
            <w:r w:rsidRPr="000B7AEA">
              <w:rPr>
                <w:rFonts w:ascii="Times New Roman" w:eastAsia="Calibri" w:hAnsi="Times New Roman" w:cs="Times New Roman"/>
                <w:i/>
                <w:color w:val="000000"/>
                <w:sz w:val="24"/>
                <w:szCs w:val="24"/>
              </w:rPr>
              <w:t xml:space="preserve">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43C9476E" w14:textId="77777777" w:rsidR="00C36BB2" w:rsidRPr="000B7AEA" w:rsidRDefault="00C36BB2" w:rsidP="00547CBD">
            <w:pPr>
              <w:snapToGrid w:val="0"/>
              <w:spacing w:line="240" w:lineRule="auto"/>
              <w:rPr>
                <w:rFonts w:ascii="Times New Roman" w:eastAsia="Calibri" w:hAnsi="Times New Roman" w:cs="Times New Roman"/>
                <w:color w:val="000000"/>
                <w:sz w:val="24"/>
                <w:szCs w:val="24"/>
              </w:rPr>
            </w:pPr>
          </w:p>
          <w:p w14:paraId="1BC62765"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03B19989" w14:textId="77777777" w:rsidTr="00547CBD">
        <w:tc>
          <w:tcPr>
            <w:tcW w:w="4252" w:type="dxa"/>
            <w:tcBorders>
              <w:top w:val="single" w:sz="4" w:space="0" w:color="auto"/>
              <w:left w:val="single" w:sz="4" w:space="0" w:color="auto"/>
              <w:bottom w:val="single" w:sz="4" w:space="0" w:color="auto"/>
              <w:right w:val="single" w:sz="4" w:space="0" w:color="auto"/>
            </w:tcBorders>
            <w:hideMark/>
          </w:tcPr>
          <w:p w14:paraId="4CC30D35" w14:textId="77777777" w:rsidR="00C36BB2" w:rsidRPr="000B7AEA" w:rsidRDefault="00C36BB2" w:rsidP="00547CBD">
            <w:pPr>
              <w:snapToGrid w:val="0"/>
              <w:spacing w:after="0" w:line="240" w:lineRule="auto"/>
              <w:ind w:firstLine="41"/>
              <w:jc w:val="both"/>
              <w:rPr>
                <w:rFonts w:ascii="Times New Roman" w:eastAsia="Calibri" w:hAnsi="Times New Roman" w:cs="Times New Roman"/>
                <w:i/>
                <w:color w:val="000000"/>
                <w:sz w:val="24"/>
                <w:szCs w:val="24"/>
              </w:rPr>
            </w:pPr>
            <w:r w:rsidRPr="000B7AEA">
              <w:rPr>
                <w:rFonts w:ascii="Times New Roman" w:eastAsia="Calibri" w:hAnsi="Times New Roman" w:cs="Times New Roman"/>
                <w:color w:val="000000"/>
                <w:sz w:val="24"/>
                <w:szCs w:val="24"/>
              </w:rPr>
              <w:t xml:space="preserve">Tiekėjo adresas </w:t>
            </w:r>
            <w:r w:rsidRPr="000B7AEA">
              <w:rPr>
                <w:rFonts w:ascii="Times New Roman" w:eastAsia="Calibri" w:hAnsi="Times New Roman" w:cs="Times New Roman"/>
                <w:i/>
                <w:color w:val="000000"/>
                <w:sz w:val="24"/>
                <w:szCs w:val="24"/>
              </w:rPr>
              <w:t>/Jeigu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1DE9972"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24E242DC" w14:textId="77777777" w:rsidTr="00547CBD">
        <w:trPr>
          <w:trHeight w:hRule="exact" w:val="531"/>
        </w:trPr>
        <w:tc>
          <w:tcPr>
            <w:tcW w:w="4252" w:type="dxa"/>
            <w:tcBorders>
              <w:top w:val="single" w:sz="4" w:space="0" w:color="auto"/>
              <w:left w:val="single" w:sz="4" w:space="0" w:color="auto"/>
              <w:bottom w:val="single" w:sz="4" w:space="0" w:color="auto"/>
              <w:right w:val="single" w:sz="4" w:space="0" w:color="auto"/>
            </w:tcBorders>
            <w:hideMark/>
          </w:tcPr>
          <w:p w14:paraId="4F5BDEA2"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color w:val="000000"/>
                <w:sz w:val="24"/>
                <w:szCs w:val="24"/>
              </w:rPr>
              <w:t>Už pasiūlymą atsakingo asmens vardas, pavardė, pareigos</w:t>
            </w:r>
          </w:p>
          <w:p w14:paraId="1278B9BB"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color w:val="000000"/>
                <w:sz w:val="24"/>
                <w:szCs w:val="24"/>
              </w:rPr>
              <w:t xml:space="preserve"> </w:t>
            </w:r>
          </w:p>
          <w:p w14:paraId="3C79FC59"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color w:val="000000"/>
                <w:sz w:val="24"/>
                <w:szCs w:val="24"/>
              </w:rPr>
              <w:t xml:space="preserve"> pavardė</w:t>
            </w:r>
          </w:p>
        </w:tc>
        <w:tc>
          <w:tcPr>
            <w:tcW w:w="5103" w:type="dxa"/>
            <w:tcBorders>
              <w:top w:val="single" w:sz="4" w:space="0" w:color="auto"/>
              <w:left w:val="single" w:sz="4" w:space="0" w:color="auto"/>
              <w:bottom w:val="single" w:sz="4" w:space="0" w:color="auto"/>
              <w:right w:val="single" w:sz="4" w:space="0" w:color="auto"/>
            </w:tcBorders>
          </w:tcPr>
          <w:p w14:paraId="2ED2ABC3"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631431FA"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18CE315E"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3948AC0E"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33FD64D0"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1B113D3B"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p w14:paraId="7F66C6B6"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rPr>
            </w:pPr>
          </w:p>
        </w:tc>
      </w:tr>
      <w:tr w:rsidR="00C36BB2" w:rsidRPr="000B7AEA" w14:paraId="2D29826E" w14:textId="77777777" w:rsidTr="00547CBD">
        <w:trPr>
          <w:trHeight w:val="360"/>
        </w:trPr>
        <w:tc>
          <w:tcPr>
            <w:tcW w:w="4252" w:type="dxa"/>
            <w:tcBorders>
              <w:top w:val="single" w:sz="4" w:space="0" w:color="auto"/>
              <w:left w:val="single" w:sz="4" w:space="0" w:color="auto"/>
              <w:bottom w:val="single" w:sz="4" w:space="0" w:color="auto"/>
              <w:right w:val="single" w:sz="4" w:space="0" w:color="auto"/>
            </w:tcBorders>
            <w:hideMark/>
          </w:tcPr>
          <w:p w14:paraId="172BA673"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color w:val="000000"/>
                <w:sz w:val="24"/>
                <w:szCs w:val="24"/>
              </w:rPr>
              <w:t>Telefono numeris</w:t>
            </w:r>
          </w:p>
        </w:tc>
        <w:tc>
          <w:tcPr>
            <w:tcW w:w="5103" w:type="dxa"/>
            <w:tcBorders>
              <w:top w:val="single" w:sz="4" w:space="0" w:color="auto"/>
              <w:left w:val="single" w:sz="4" w:space="0" w:color="auto"/>
              <w:bottom w:val="single" w:sz="4" w:space="0" w:color="auto"/>
              <w:right w:val="single" w:sz="4" w:space="0" w:color="auto"/>
            </w:tcBorders>
          </w:tcPr>
          <w:p w14:paraId="009D49EC"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26DFE146" w14:textId="77777777" w:rsidTr="00547CBD">
        <w:trPr>
          <w:trHeight w:val="293"/>
        </w:trPr>
        <w:tc>
          <w:tcPr>
            <w:tcW w:w="4252" w:type="dxa"/>
            <w:tcBorders>
              <w:top w:val="single" w:sz="4" w:space="0" w:color="auto"/>
              <w:left w:val="single" w:sz="4" w:space="0" w:color="auto"/>
              <w:bottom w:val="single" w:sz="4" w:space="0" w:color="auto"/>
              <w:right w:val="single" w:sz="4" w:space="0" w:color="auto"/>
            </w:tcBorders>
            <w:hideMark/>
          </w:tcPr>
          <w:p w14:paraId="2C7D896F"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color w:val="000000"/>
                <w:sz w:val="24"/>
                <w:szCs w:val="24"/>
              </w:rPr>
              <w:t>El. pašto adresas</w:t>
            </w:r>
          </w:p>
        </w:tc>
        <w:tc>
          <w:tcPr>
            <w:tcW w:w="5103" w:type="dxa"/>
            <w:tcBorders>
              <w:top w:val="single" w:sz="4" w:space="0" w:color="auto"/>
              <w:left w:val="single" w:sz="4" w:space="0" w:color="auto"/>
              <w:bottom w:val="single" w:sz="4" w:space="0" w:color="auto"/>
              <w:right w:val="single" w:sz="4" w:space="0" w:color="auto"/>
            </w:tcBorders>
          </w:tcPr>
          <w:p w14:paraId="670E33A3"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45E45903" w14:textId="77777777" w:rsidTr="00547CBD">
        <w:trPr>
          <w:trHeight w:val="293"/>
        </w:trPr>
        <w:tc>
          <w:tcPr>
            <w:tcW w:w="4252" w:type="dxa"/>
            <w:tcBorders>
              <w:top w:val="single" w:sz="4" w:space="0" w:color="auto"/>
              <w:left w:val="single" w:sz="4" w:space="0" w:color="auto"/>
              <w:bottom w:val="single" w:sz="4" w:space="0" w:color="auto"/>
              <w:right w:val="single" w:sz="4" w:space="0" w:color="auto"/>
            </w:tcBorders>
          </w:tcPr>
          <w:p w14:paraId="75D20F8C"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hAnsi="Times New Roman" w:cs="Times New Roman"/>
                <w:bCs/>
                <w:i/>
                <w:sz w:val="24"/>
                <w:szCs w:val="24"/>
              </w:rPr>
              <w:t>2 lentelė Ūkio subjektų grupės</w:t>
            </w:r>
            <w:r w:rsidRPr="000B7AEA">
              <w:rPr>
                <w:rFonts w:ascii="Times New Roman" w:hAnsi="Times New Roman" w:cs="Times New Roman"/>
                <w:i/>
                <w:sz w:val="24"/>
                <w:szCs w:val="24"/>
              </w:rPr>
              <w:t xml:space="preserve"> nario įsipareigojimų dalis (nurodant konkrečius pagal Pirkimo sutartį prisiimamus įsipareigojimus)</w:t>
            </w:r>
          </w:p>
        </w:tc>
        <w:tc>
          <w:tcPr>
            <w:tcW w:w="5103" w:type="dxa"/>
            <w:tcBorders>
              <w:top w:val="single" w:sz="4" w:space="0" w:color="auto"/>
              <w:left w:val="single" w:sz="4" w:space="0" w:color="auto"/>
              <w:bottom w:val="single" w:sz="4" w:space="0" w:color="auto"/>
              <w:right w:val="single" w:sz="4" w:space="0" w:color="auto"/>
            </w:tcBorders>
          </w:tcPr>
          <w:p w14:paraId="16AB54E3"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35C33DFB" w14:textId="77777777" w:rsidTr="00547CBD">
        <w:trPr>
          <w:trHeight w:val="293"/>
        </w:trPr>
        <w:tc>
          <w:tcPr>
            <w:tcW w:w="4252" w:type="dxa"/>
            <w:tcBorders>
              <w:top w:val="single" w:sz="4" w:space="0" w:color="auto"/>
              <w:left w:val="single" w:sz="4" w:space="0" w:color="auto"/>
              <w:bottom w:val="single" w:sz="4" w:space="0" w:color="auto"/>
              <w:right w:val="single" w:sz="4" w:space="0" w:color="auto"/>
            </w:tcBorders>
          </w:tcPr>
          <w:p w14:paraId="6437AC0B" w14:textId="77777777" w:rsidR="00C36BB2" w:rsidRPr="000B7AEA" w:rsidRDefault="00C36BB2" w:rsidP="00547CBD">
            <w:pPr>
              <w:snapToGrid w:val="0"/>
              <w:spacing w:after="0" w:line="240" w:lineRule="auto"/>
              <w:ind w:firstLine="41"/>
              <w:jc w:val="both"/>
              <w:rPr>
                <w:rFonts w:ascii="Times New Roman" w:hAnsi="Times New Roman" w:cs="Times New Roman"/>
                <w:bCs/>
                <w:i/>
                <w:sz w:val="24"/>
                <w:szCs w:val="24"/>
              </w:rPr>
            </w:pPr>
            <w:r w:rsidRPr="000B7AEA">
              <w:rPr>
                <w:rFonts w:ascii="Times New Roman" w:hAnsi="Times New Roman" w:cs="Times New Roman"/>
                <w:bCs/>
                <w:i/>
                <w:sz w:val="24"/>
                <w:szCs w:val="24"/>
              </w:rPr>
              <w:t>Ūkio subjektų grupės</w:t>
            </w:r>
            <w:r w:rsidRPr="000B7AEA">
              <w:rPr>
                <w:rFonts w:ascii="Times New Roman" w:hAnsi="Times New Roman" w:cs="Times New Roman"/>
                <w:i/>
                <w:sz w:val="24"/>
                <w:szCs w:val="24"/>
              </w:rPr>
              <w:t xml:space="preserve"> nario įsipareigojimų vertės dalis (apimtis eurais </w:t>
            </w:r>
            <w:r w:rsidRPr="000B7AEA">
              <w:rPr>
                <w:rFonts w:ascii="Times New Roman" w:hAnsi="Times New Roman" w:cs="Times New Roman"/>
                <w:i/>
                <w:sz w:val="24"/>
                <w:szCs w:val="24"/>
              </w:rPr>
              <w:lastRenderedPageBreak/>
              <w:t>arba procentais), įeinanti į bendrą pirkimo sutarties vertę</w:t>
            </w:r>
          </w:p>
        </w:tc>
        <w:tc>
          <w:tcPr>
            <w:tcW w:w="5103" w:type="dxa"/>
            <w:tcBorders>
              <w:top w:val="single" w:sz="4" w:space="0" w:color="auto"/>
              <w:left w:val="single" w:sz="4" w:space="0" w:color="auto"/>
              <w:bottom w:val="single" w:sz="4" w:space="0" w:color="auto"/>
              <w:right w:val="single" w:sz="4" w:space="0" w:color="auto"/>
            </w:tcBorders>
          </w:tcPr>
          <w:p w14:paraId="46D007AC" w14:textId="77777777" w:rsidR="00C36BB2" w:rsidRPr="000B7AEA" w:rsidRDefault="00C36BB2" w:rsidP="00547CBD">
            <w:pPr>
              <w:spacing w:line="240" w:lineRule="auto"/>
              <w:ind w:right="566"/>
              <w:rPr>
                <w:rFonts w:ascii="Times New Roman" w:eastAsia="Calibri" w:hAnsi="Times New Roman" w:cs="Times New Roman"/>
                <w:color w:val="000000"/>
                <w:sz w:val="24"/>
                <w:szCs w:val="24"/>
              </w:rPr>
            </w:pPr>
          </w:p>
        </w:tc>
      </w:tr>
      <w:tr w:rsidR="00C36BB2" w:rsidRPr="000B7AEA" w14:paraId="596A8D57" w14:textId="77777777" w:rsidTr="00547CBD">
        <w:tc>
          <w:tcPr>
            <w:tcW w:w="4252" w:type="dxa"/>
            <w:tcBorders>
              <w:top w:val="single" w:sz="4" w:space="0" w:color="000000"/>
              <w:left w:val="single" w:sz="4" w:space="0" w:color="000000"/>
              <w:bottom w:val="single" w:sz="4" w:space="0" w:color="000000"/>
              <w:right w:val="nil"/>
            </w:tcBorders>
          </w:tcPr>
          <w:p w14:paraId="1E2DA0A0"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eastAsia="Calibri" w:hAnsi="Times New Roman" w:cs="Times New Roman"/>
                <w:i/>
                <w:color w:val="000000"/>
                <w:sz w:val="24"/>
                <w:szCs w:val="24"/>
              </w:rPr>
              <w:t xml:space="preserve">3 lentelė. </w:t>
            </w:r>
            <w:r w:rsidRPr="000B7AEA">
              <w:rPr>
                <w:rFonts w:ascii="Times New Roman" w:eastAsia="Calibri" w:hAnsi="Times New Roman" w:cs="Times New Roman"/>
                <w:i/>
                <w:color w:val="000000"/>
                <w:spacing w:val="-4"/>
                <w:sz w:val="24"/>
                <w:szCs w:val="24"/>
              </w:rPr>
              <w:t>/</w:t>
            </w:r>
            <w:r w:rsidRPr="000B7AEA">
              <w:rPr>
                <w:rFonts w:ascii="Times New Roman" w:eastAsia="Calibri" w:hAnsi="Times New Roman" w:cs="Times New Roman"/>
                <w:color w:val="000000"/>
                <w:spacing w:val="-4"/>
                <w:sz w:val="24"/>
                <w:szCs w:val="24"/>
              </w:rPr>
              <w:t xml:space="preserve"> Jei žinomas - subrangovo (-ų), subtiekėjo (-ų), subteikėjo  (</w:t>
            </w:r>
            <w:r w:rsidRPr="000B7AEA">
              <w:rPr>
                <w:rFonts w:ascii="Times New Roman" w:eastAsia="Calibri" w:hAnsi="Times New Roman" w:cs="Times New Roman"/>
                <w:color w:val="000000"/>
                <w:spacing w:val="-4"/>
                <w:sz w:val="24"/>
                <w:szCs w:val="24"/>
              </w:rPr>
              <w:noBreakHyphen/>
              <w:t>ų),</w:t>
            </w:r>
            <w:r w:rsidRPr="000B7AEA">
              <w:rPr>
                <w:rFonts w:ascii="Times New Roman" w:eastAsia="Calibri" w:hAnsi="Times New Roman" w:cs="Times New Roman"/>
                <w:color w:val="000000"/>
                <w:sz w:val="24"/>
                <w:szCs w:val="24"/>
              </w:rPr>
              <w:t xml:space="preserve"> pavadinimas (-ai)</w:t>
            </w:r>
          </w:p>
          <w:p w14:paraId="5777D6D1"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pacing w:val="-4"/>
                <w:sz w:val="24"/>
                <w:szCs w:val="24"/>
              </w:rPr>
            </w:pPr>
            <w:r w:rsidRPr="000B7AEA">
              <w:rPr>
                <w:rFonts w:ascii="Times New Roman" w:eastAsia="Calibri" w:hAnsi="Times New Roman" w:cs="Times New Roman"/>
                <w:i/>
                <w:iCs/>
                <w:sz w:val="24"/>
                <w:szCs w:val="24"/>
              </w:rPr>
              <w:t xml:space="preserve">(tiekėjo pirkimo sutarties vykdymui pasitelkiamas trečiasis asmuo) </w:t>
            </w:r>
          </w:p>
        </w:tc>
        <w:tc>
          <w:tcPr>
            <w:tcW w:w="5103" w:type="dxa"/>
            <w:tcBorders>
              <w:top w:val="single" w:sz="4" w:space="0" w:color="000000"/>
              <w:left w:val="single" w:sz="4" w:space="0" w:color="000000"/>
              <w:bottom w:val="single" w:sz="4" w:space="0" w:color="000000"/>
              <w:right w:val="single" w:sz="4" w:space="0" w:color="000000"/>
            </w:tcBorders>
          </w:tcPr>
          <w:p w14:paraId="2B78EEB6"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74108A10" w14:textId="77777777" w:rsidTr="00547CBD">
        <w:tc>
          <w:tcPr>
            <w:tcW w:w="4252" w:type="dxa"/>
            <w:tcBorders>
              <w:top w:val="single" w:sz="4" w:space="0" w:color="000000"/>
              <w:left w:val="single" w:sz="4" w:space="0" w:color="000000"/>
              <w:bottom w:val="single" w:sz="4" w:space="0" w:color="000000"/>
              <w:right w:val="nil"/>
            </w:tcBorders>
            <w:hideMark/>
          </w:tcPr>
          <w:p w14:paraId="67BD188C"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lang w:eastAsia="zh-CN"/>
              </w:rPr>
            </w:pPr>
            <w:r w:rsidRPr="000B7AEA">
              <w:rPr>
                <w:rFonts w:ascii="Times New Roman" w:eastAsia="Calibri" w:hAnsi="Times New Roman" w:cs="Times New Roman"/>
                <w:color w:val="000000"/>
                <w:spacing w:val="-4"/>
                <w:sz w:val="24"/>
                <w:szCs w:val="24"/>
              </w:rPr>
              <w:t>Jei žinomas – subrangovo (-ų), subtiekėjo (-ų), subteikėjo  (</w:t>
            </w:r>
            <w:r w:rsidRPr="000B7AEA">
              <w:rPr>
                <w:rFonts w:ascii="Times New Roman" w:eastAsia="Calibri" w:hAnsi="Times New Roman" w:cs="Times New Roman"/>
                <w:color w:val="000000"/>
                <w:spacing w:val="-4"/>
                <w:sz w:val="24"/>
                <w:szCs w:val="24"/>
              </w:rPr>
              <w:noBreakHyphen/>
              <w:t>ų),</w:t>
            </w:r>
            <w:r w:rsidRPr="000B7AEA">
              <w:rPr>
                <w:rFonts w:ascii="Times New Roman" w:eastAsia="Calibri" w:hAnsi="Times New Roman" w:cs="Times New Roman"/>
                <w:color w:val="000000"/>
                <w:sz w:val="24"/>
                <w:szCs w:val="24"/>
              </w:rPr>
              <w:t xml:space="preserve">  adresas (-ai) </w:t>
            </w:r>
          </w:p>
        </w:tc>
        <w:tc>
          <w:tcPr>
            <w:tcW w:w="5103" w:type="dxa"/>
            <w:tcBorders>
              <w:top w:val="single" w:sz="4" w:space="0" w:color="000000"/>
              <w:left w:val="single" w:sz="4" w:space="0" w:color="000000"/>
              <w:bottom w:val="single" w:sz="4" w:space="0" w:color="000000"/>
              <w:right w:val="single" w:sz="4" w:space="0" w:color="000000"/>
            </w:tcBorders>
          </w:tcPr>
          <w:p w14:paraId="5C6399CF"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5B096B68" w14:textId="77777777" w:rsidTr="00547CBD">
        <w:tc>
          <w:tcPr>
            <w:tcW w:w="4252" w:type="dxa"/>
            <w:tcBorders>
              <w:top w:val="single" w:sz="4" w:space="0" w:color="000000"/>
              <w:left w:val="single" w:sz="4" w:space="0" w:color="000000"/>
              <w:bottom w:val="single" w:sz="4" w:space="0" w:color="000000"/>
              <w:right w:val="nil"/>
            </w:tcBorders>
            <w:hideMark/>
          </w:tcPr>
          <w:p w14:paraId="398D8F49"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lang w:eastAsia="zh-CN"/>
              </w:rPr>
            </w:pPr>
            <w:r w:rsidRPr="000B7AEA">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0B7AEA">
              <w:rPr>
                <w:rFonts w:ascii="Times New Roman" w:eastAsia="Calibri" w:hAnsi="Times New Roman" w:cs="Times New Roman"/>
                <w:color w:val="000000"/>
                <w:sz w:val="24"/>
                <w:szCs w:val="24"/>
              </w:rPr>
              <w:t>us</w:t>
            </w:r>
            <w:proofErr w:type="spellEnd"/>
            <w:r w:rsidRPr="000B7AEA">
              <w:rPr>
                <w:rFonts w:ascii="Times New Roman" w:eastAsia="Calibri" w:hAnsi="Times New Roman" w:cs="Times New Roman"/>
                <w:color w:val="000000"/>
                <w:sz w:val="24"/>
                <w:szCs w:val="24"/>
              </w:rPr>
              <w:t>), subtiekėją (-</w:t>
            </w:r>
            <w:proofErr w:type="spellStart"/>
            <w:r w:rsidRPr="000B7AEA">
              <w:rPr>
                <w:rFonts w:ascii="Times New Roman" w:eastAsia="Calibri" w:hAnsi="Times New Roman" w:cs="Times New Roman"/>
                <w:color w:val="000000"/>
                <w:sz w:val="24"/>
                <w:szCs w:val="24"/>
              </w:rPr>
              <w:t>us</w:t>
            </w:r>
            <w:proofErr w:type="spellEnd"/>
            <w:r w:rsidRPr="000B7AEA">
              <w:rPr>
                <w:rFonts w:ascii="Times New Roman" w:eastAsia="Calibri" w:hAnsi="Times New Roman" w:cs="Times New Roman"/>
                <w:color w:val="000000"/>
                <w:sz w:val="24"/>
                <w:szCs w:val="24"/>
              </w:rPr>
              <w:t>), subteikėją (-</w:t>
            </w:r>
            <w:proofErr w:type="spellStart"/>
            <w:r w:rsidRPr="000B7AEA">
              <w:rPr>
                <w:rFonts w:ascii="Times New Roman" w:eastAsia="Calibri" w:hAnsi="Times New Roman" w:cs="Times New Roman"/>
                <w:color w:val="000000"/>
                <w:sz w:val="24"/>
                <w:szCs w:val="24"/>
              </w:rPr>
              <w:t>us</w:t>
            </w:r>
            <w:proofErr w:type="spellEnd"/>
            <w:r w:rsidRPr="000B7AEA">
              <w:rPr>
                <w:rFonts w:ascii="Times New Roman" w:eastAsia="Calibri" w:hAnsi="Times New Roman" w:cs="Times New Roman"/>
                <w:color w:val="000000"/>
                <w:sz w:val="24"/>
                <w:szCs w:val="24"/>
              </w:rPr>
              <w:t>)</w:t>
            </w:r>
          </w:p>
        </w:tc>
        <w:tc>
          <w:tcPr>
            <w:tcW w:w="5103" w:type="dxa"/>
            <w:tcBorders>
              <w:top w:val="single" w:sz="4" w:space="0" w:color="000000"/>
              <w:left w:val="single" w:sz="4" w:space="0" w:color="000000"/>
              <w:bottom w:val="single" w:sz="4" w:space="0" w:color="000000"/>
              <w:right w:val="single" w:sz="4" w:space="0" w:color="000000"/>
            </w:tcBorders>
          </w:tcPr>
          <w:p w14:paraId="06BEA696"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7ABD2AA1" w14:textId="77777777" w:rsidTr="00547CBD">
        <w:tc>
          <w:tcPr>
            <w:tcW w:w="4252" w:type="dxa"/>
            <w:tcBorders>
              <w:top w:val="single" w:sz="4" w:space="0" w:color="000000"/>
              <w:left w:val="single" w:sz="4" w:space="0" w:color="000000"/>
              <w:bottom w:val="single" w:sz="4" w:space="0" w:color="000000"/>
              <w:right w:val="nil"/>
            </w:tcBorders>
          </w:tcPr>
          <w:p w14:paraId="136A675A" w14:textId="77777777" w:rsidR="00C36BB2" w:rsidRPr="000B7AEA" w:rsidRDefault="00C36BB2" w:rsidP="00547CBD">
            <w:pPr>
              <w:snapToGrid w:val="0"/>
              <w:spacing w:after="0" w:line="240" w:lineRule="auto"/>
              <w:ind w:firstLine="41"/>
              <w:jc w:val="both"/>
              <w:rPr>
                <w:rFonts w:ascii="Times New Roman" w:eastAsia="Calibri" w:hAnsi="Times New Roman" w:cs="Times New Roman"/>
                <w:color w:val="000000"/>
                <w:sz w:val="24"/>
                <w:szCs w:val="24"/>
              </w:rPr>
            </w:pPr>
            <w:r w:rsidRPr="000B7AEA">
              <w:rPr>
                <w:rFonts w:ascii="Times New Roman" w:hAnsi="Times New Roman" w:cs="Times New Roman"/>
                <w:i/>
                <w:color w:val="000000" w:themeColor="text1"/>
                <w:sz w:val="24"/>
                <w:szCs w:val="24"/>
              </w:rPr>
              <w:t xml:space="preserve">4 lentelė </w:t>
            </w:r>
            <w:r w:rsidRPr="000B7AEA">
              <w:rPr>
                <w:rFonts w:ascii="Times New Roman" w:hAnsi="Times New Roman" w:cs="Times New Roman"/>
                <w:bCs/>
                <w:color w:val="000000" w:themeColor="text1"/>
                <w:sz w:val="24"/>
                <w:szCs w:val="24"/>
              </w:rPr>
              <w:t>Kito ūkio subjekto, kurio pajėgumais (t. y. kvalifikacija) remiamasi,</w:t>
            </w:r>
            <w:r w:rsidRPr="000B7AEA">
              <w:rPr>
                <w:rFonts w:ascii="Times New Roman" w:hAnsi="Times New Roman" w:cs="Times New Roman"/>
                <w:color w:val="000000" w:themeColor="text1"/>
                <w:sz w:val="24"/>
                <w:szCs w:val="24"/>
              </w:rPr>
              <w:t xml:space="preserve"> pavadinimas</w:t>
            </w:r>
          </w:p>
        </w:tc>
        <w:tc>
          <w:tcPr>
            <w:tcW w:w="5103" w:type="dxa"/>
            <w:tcBorders>
              <w:top w:val="single" w:sz="4" w:space="0" w:color="000000"/>
              <w:left w:val="single" w:sz="4" w:space="0" w:color="000000"/>
              <w:bottom w:val="single" w:sz="4" w:space="0" w:color="000000"/>
              <w:right w:val="single" w:sz="4" w:space="0" w:color="000000"/>
            </w:tcBorders>
          </w:tcPr>
          <w:p w14:paraId="740B90C1"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79B10B16" w14:textId="77777777" w:rsidTr="00547CBD">
        <w:tc>
          <w:tcPr>
            <w:tcW w:w="4252" w:type="dxa"/>
            <w:tcBorders>
              <w:top w:val="single" w:sz="4" w:space="0" w:color="000000"/>
              <w:left w:val="single" w:sz="4" w:space="0" w:color="000000"/>
              <w:bottom w:val="single" w:sz="4" w:space="0" w:color="000000"/>
              <w:right w:val="nil"/>
            </w:tcBorders>
          </w:tcPr>
          <w:p w14:paraId="46195FB2" w14:textId="77777777" w:rsidR="00C36BB2" w:rsidRPr="000B7AEA" w:rsidRDefault="00C36BB2" w:rsidP="00547CBD">
            <w:pPr>
              <w:snapToGrid w:val="0"/>
              <w:spacing w:after="0" w:line="240" w:lineRule="auto"/>
              <w:ind w:firstLine="41"/>
              <w:jc w:val="both"/>
              <w:rPr>
                <w:rFonts w:ascii="Times New Roman" w:hAnsi="Times New Roman" w:cs="Times New Roman"/>
                <w:i/>
                <w:color w:val="000000" w:themeColor="text1"/>
                <w:sz w:val="24"/>
                <w:szCs w:val="24"/>
              </w:rPr>
            </w:pPr>
            <w:r w:rsidRPr="000B7AEA">
              <w:rPr>
                <w:rFonts w:ascii="Times New Roman" w:hAnsi="Times New Roman" w:cs="Times New Roman"/>
                <w:color w:val="000000" w:themeColor="text1"/>
                <w:sz w:val="24"/>
                <w:szCs w:val="24"/>
              </w:rPr>
              <w:t>Kito ūkio subjekto adresas</w:t>
            </w:r>
          </w:p>
        </w:tc>
        <w:tc>
          <w:tcPr>
            <w:tcW w:w="5103" w:type="dxa"/>
            <w:tcBorders>
              <w:top w:val="single" w:sz="4" w:space="0" w:color="000000"/>
              <w:left w:val="single" w:sz="4" w:space="0" w:color="000000"/>
              <w:bottom w:val="single" w:sz="4" w:space="0" w:color="000000"/>
              <w:right w:val="single" w:sz="4" w:space="0" w:color="000000"/>
            </w:tcBorders>
          </w:tcPr>
          <w:p w14:paraId="5678F738"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234D91DA" w14:textId="77777777" w:rsidTr="00547CBD">
        <w:tc>
          <w:tcPr>
            <w:tcW w:w="4252" w:type="dxa"/>
            <w:tcBorders>
              <w:top w:val="single" w:sz="4" w:space="0" w:color="000000"/>
              <w:left w:val="single" w:sz="4" w:space="0" w:color="000000"/>
              <w:bottom w:val="single" w:sz="4" w:space="0" w:color="000000"/>
              <w:right w:val="nil"/>
            </w:tcBorders>
          </w:tcPr>
          <w:p w14:paraId="180352D7" w14:textId="77777777" w:rsidR="00C36BB2" w:rsidRPr="000B7AEA" w:rsidRDefault="00C36BB2" w:rsidP="00547CBD">
            <w:pPr>
              <w:snapToGrid w:val="0"/>
              <w:spacing w:after="0" w:line="240" w:lineRule="auto"/>
              <w:ind w:firstLine="41"/>
              <w:jc w:val="both"/>
              <w:rPr>
                <w:rFonts w:ascii="Times New Roman" w:hAnsi="Times New Roman" w:cs="Times New Roman"/>
                <w:color w:val="000000" w:themeColor="text1"/>
                <w:sz w:val="24"/>
                <w:szCs w:val="24"/>
              </w:rPr>
            </w:pPr>
            <w:r w:rsidRPr="000B7AEA">
              <w:rPr>
                <w:rFonts w:ascii="Times New Roman" w:hAnsi="Times New Roman" w:cs="Times New Roman"/>
                <w:color w:val="000000" w:themeColor="text1"/>
                <w:sz w:val="24"/>
                <w:szCs w:val="24"/>
              </w:rPr>
              <w:t>Įsipareigojimų dalis (procentais), kuriai ketinama pasitelkti kitą ūkio subjektą.</w:t>
            </w:r>
          </w:p>
        </w:tc>
        <w:tc>
          <w:tcPr>
            <w:tcW w:w="5103" w:type="dxa"/>
            <w:tcBorders>
              <w:top w:val="single" w:sz="4" w:space="0" w:color="000000"/>
              <w:left w:val="single" w:sz="4" w:space="0" w:color="000000"/>
              <w:bottom w:val="single" w:sz="4" w:space="0" w:color="000000"/>
              <w:right w:val="single" w:sz="4" w:space="0" w:color="000000"/>
            </w:tcBorders>
          </w:tcPr>
          <w:p w14:paraId="528DC1B8"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30FCCA45" w14:textId="77777777" w:rsidTr="00547CBD">
        <w:tc>
          <w:tcPr>
            <w:tcW w:w="4252" w:type="dxa"/>
            <w:tcBorders>
              <w:top w:val="single" w:sz="4" w:space="0" w:color="000000"/>
              <w:left w:val="single" w:sz="4" w:space="0" w:color="000000"/>
              <w:bottom w:val="single" w:sz="4" w:space="0" w:color="000000"/>
              <w:right w:val="nil"/>
            </w:tcBorders>
          </w:tcPr>
          <w:p w14:paraId="71E12226" w14:textId="77777777" w:rsidR="00C36BB2" w:rsidRPr="000B7AEA" w:rsidRDefault="00C36BB2" w:rsidP="00547CBD">
            <w:pPr>
              <w:snapToGrid w:val="0"/>
              <w:spacing w:after="0" w:line="240" w:lineRule="auto"/>
              <w:ind w:firstLine="41"/>
              <w:jc w:val="both"/>
              <w:rPr>
                <w:rFonts w:ascii="Times New Roman" w:hAnsi="Times New Roman" w:cs="Times New Roman"/>
                <w:color w:val="000000" w:themeColor="text1"/>
                <w:sz w:val="24"/>
                <w:szCs w:val="24"/>
              </w:rPr>
            </w:pPr>
            <w:r w:rsidRPr="000B7AEA">
              <w:rPr>
                <w:rFonts w:ascii="Times New Roman" w:hAnsi="Times New Roman" w:cs="Times New Roman"/>
                <w:color w:val="000000" w:themeColor="text1"/>
                <w:sz w:val="24"/>
                <w:szCs w:val="24"/>
              </w:rPr>
              <w:t>Įsipareigojimai, kuriuos numatoma perduoti kitam ūkio subjektui</w:t>
            </w:r>
          </w:p>
        </w:tc>
        <w:tc>
          <w:tcPr>
            <w:tcW w:w="5103" w:type="dxa"/>
            <w:tcBorders>
              <w:top w:val="single" w:sz="4" w:space="0" w:color="000000"/>
              <w:left w:val="single" w:sz="4" w:space="0" w:color="000000"/>
              <w:bottom w:val="single" w:sz="4" w:space="0" w:color="000000"/>
              <w:right w:val="single" w:sz="4" w:space="0" w:color="000000"/>
            </w:tcBorders>
          </w:tcPr>
          <w:p w14:paraId="64E7F05B" w14:textId="77777777" w:rsidR="00C36BB2" w:rsidRPr="000B7AEA" w:rsidRDefault="00C36BB2" w:rsidP="00547CBD">
            <w:pPr>
              <w:snapToGrid w:val="0"/>
              <w:spacing w:line="240" w:lineRule="auto"/>
              <w:ind w:right="566"/>
              <w:rPr>
                <w:rFonts w:ascii="Times New Roman" w:eastAsia="Calibri" w:hAnsi="Times New Roman" w:cs="Times New Roman"/>
                <w:color w:val="000000"/>
                <w:sz w:val="24"/>
                <w:szCs w:val="24"/>
                <w:lang w:eastAsia="zh-CN"/>
              </w:rPr>
            </w:pPr>
          </w:p>
        </w:tc>
      </w:tr>
      <w:tr w:rsidR="00C36BB2" w:rsidRPr="000B7AEA" w14:paraId="089D1BA8" w14:textId="77777777" w:rsidTr="00547CBD">
        <w:trPr>
          <w:trHeight w:val="620"/>
        </w:trPr>
        <w:tc>
          <w:tcPr>
            <w:tcW w:w="4252" w:type="dxa"/>
            <w:tcBorders>
              <w:top w:val="single" w:sz="4" w:space="0" w:color="000000"/>
              <w:left w:val="single" w:sz="4" w:space="0" w:color="000000"/>
              <w:bottom w:val="single" w:sz="4" w:space="0" w:color="000000"/>
              <w:right w:val="nil"/>
            </w:tcBorders>
          </w:tcPr>
          <w:p w14:paraId="6CE89287" w14:textId="77777777" w:rsidR="00C36BB2" w:rsidRPr="000B7AEA" w:rsidRDefault="00C36BB2" w:rsidP="00547CBD">
            <w:pPr>
              <w:spacing w:after="0" w:line="240" w:lineRule="auto"/>
              <w:ind w:firstLine="64"/>
              <w:jc w:val="both"/>
              <w:rPr>
                <w:rFonts w:ascii="Times New Roman" w:hAnsi="Times New Roman" w:cs="Times New Roman"/>
                <w:color w:val="000000" w:themeColor="text1"/>
                <w:sz w:val="24"/>
                <w:szCs w:val="24"/>
              </w:rPr>
            </w:pPr>
            <w:r w:rsidRPr="000B7AEA">
              <w:rPr>
                <w:rFonts w:ascii="Times New Roman" w:hAnsi="Times New Roman" w:cs="Times New Roman"/>
                <w:i/>
                <w:color w:val="000000" w:themeColor="text1"/>
                <w:sz w:val="24"/>
                <w:szCs w:val="24"/>
              </w:rPr>
              <w:t xml:space="preserve">5 lentelė </w:t>
            </w:r>
            <w:proofErr w:type="spellStart"/>
            <w:r w:rsidRPr="000B7AEA">
              <w:rPr>
                <w:rFonts w:ascii="Times New Roman" w:hAnsi="Times New Roman" w:cs="Times New Roman"/>
                <w:bCs/>
                <w:color w:val="000000" w:themeColor="text1"/>
                <w:sz w:val="24"/>
                <w:szCs w:val="24"/>
              </w:rPr>
              <w:t>Kvazisubtiekėjas</w:t>
            </w:r>
            <w:proofErr w:type="spellEnd"/>
            <w:r w:rsidRPr="000B7AEA">
              <w:rPr>
                <w:rFonts w:ascii="Times New Roman" w:hAnsi="Times New Roman" w:cs="Times New Roman"/>
                <w:bCs/>
                <w:color w:val="000000" w:themeColor="text1"/>
                <w:sz w:val="24"/>
                <w:szCs w:val="24"/>
              </w:rPr>
              <w:t xml:space="preserve"> (</w:t>
            </w:r>
            <w:proofErr w:type="spellStart"/>
            <w:r w:rsidRPr="000B7AEA">
              <w:rPr>
                <w:rFonts w:ascii="Times New Roman" w:hAnsi="Times New Roman" w:cs="Times New Roman"/>
                <w:bCs/>
                <w:color w:val="000000" w:themeColor="text1"/>
                <w:sz w:val="24"/>
                <w:szCs w:val="24"/>
              </w:rPr>
              <w:t>t.y</w:t>
            </w:r>
            <w:proofErr w:type="spellEnd"/>
            <w:r w:rsidRPr="000B7AEA">
              <w:rPr>
                <w:rFonts w:ascii="Times New Roman" w:hAnsi="Times New Roman" w:cs="Times New Roman"/>
                <w:bCs/>
                <w:color w:val="000000" w:themeColor="text1"/>
                <w:sz w:val="24"/>
                <w:szCs w:val="24"/>
              </w:rPr>
              <w:t xml:space="preserve">. </w:t>
            </w:r>
            <w:r w:rsidRPr="000B7AEA">
              <w:rPr>
                <w:rFonts w:ascii="Times New Roman" w:hAnsi="Times New Roman" w:cs="Times New Roman"/>
                <w:color w:val="474747"/>
                <w:sz w:val="24"/>
                <w:szCs w:val="24"/>
                <w:shd w:val="clear" w:color="auto" w:fill="FFFFFF"/>
              </w:rPr>
              <w:t>specialistas, kurio kvalifikacija tiekėjas remiasi)</w:t>
            </w:r>
            <w:r w:rsidRPr="000B7AEA">
              <w:rPr>
                <w:rFonts w:ascii="Times New Roman" w:hAnsi="Times New Roman" w:cs="Times New Roman"/>
                <w:bCs/>
                <w:color w:val="000000" w:themeColor="text1"/>
                <w:sz w:val="24"/>
                <w:szCs w:val="24"/>
              </w:rPr>
              <w:t xml:space="preserve"> pavadinimas</w:t>
            </w:r>
          </w:p>
        </w:tc>
        <w:tc>
          <w:tcPr>
            <w:tcW w:w="5103" w:type="dxa"/>
            <w:tcBorders>
              <w:top w:val="single" w:sz="4" w:space="0" w:color="000000"/>
              <w:left w:val="single" w:sz="4" w:space="0" w:color="000000"/>
              <w:bottom w:val="single" w:sz="4" w:space="0" w:color="000000"/>
              <w:right w:val="single" w:sz="4" w:space="0" w:color="000000"/>
            </w:tcBorders>
          </w:tcPr>
          <w:p w14:paraId="314A409A" w14:textId="77777777" w:rsidR="00C36BB2" w:rsidRPr="000B7AEA" w:rsidRDefault="00C36BB2" w:rsidP="00547CBD">
            <w:pPr>
              <w:snapToGrid w:val="0"/>
              <w:spacing w:line="240" w:lineRule="auto"/>
              <w:ind w:right="566"/>
              <w:rPr>
                <w:rFonts w:ascii="Times New Roman" w:hAnsi="Times New Roman" w:cs="Times New Roman"/>
                <w:color w:val="000000" w:themeColor="text1"/>
                <w:sz w:val="24"/>
                <w:szCs w:val="24"/>
                <w:lang w:eastAsia="zh-CN"/>
              </w:rPr>
            </w:pPr>
          </w:p>
        </w:tc>
      </w:tr>
      <w:tr w:rsidR="00C36BB2" w:rsidRPr="000B7AEA" w14:paraId="578B5775" w14:textId="77777777" w:rsidTr="00547CBD">
        <w:trPr>
          <w:trHeight w:val="416"/>
        </w:trPr>
        <w:tc>
          <w:tcPr>
            <w:tcW w:w="4252" w:type="dxa"/>
            <w:tcBorders>
              <w:top w:val="single" w:sz="4" w:space="0" w:color="000000"/>
              <w:left w:val="single" w:sz="4" w:space="0" w:color="000000"/>
              <w:bottom w:val="single" w:sz="4" w:space="0" w:color="000000"/>
              <w:right w:val="nil"/>
            </w:tcBorders>
          </w:tcPr>
          <w:p w14:paraId="0E3AA8FE" w14:textId="77777777" w:rsidR="00C36BB2" w:rsidRPr="000B7AEA" w:rsidRDefault="00C36BB2" w:rsidP="00547CBD">
            <w:pPr>
              <w:spacing w:after="0" w:line="240" w:lineRule="auto"/>
              <w:ind w:firstLine="64"/>
              <w:jc w:val="both"/>
              <w:rPr>
                <w:rFonts w:ascii="Times New Roman" w:hAnsi="Times New Roman" w:cs="Times New Roman"/>
                <w:color w:val="000000" w:themeColor="text1"/>
                <w:sz w:val="24"/>
                <w:szCs w:val="24"/>
              </w:rPr>
            </w:pPr>
            <w:r w:rsidRPr="000B7AEA">
              <w:rPr>
                <w:rFonts w:ascii="Times New Roman" w:hAnsi="Times New Roman" w:cs="Times New Roman"/>
                <w:color w:val="000000" w:themeColor="text1"/>
                <w:sz w:val="24"/>
                <w:szCs w:val="24"/>
              </w:rPr>
              <w:t xml:space="preserve">Įsipareigojimų dalis (procentais), kuriai ketinama pasitelkti </w:t>
            </w:r>
            <w:proofErr w:type="spellStart"/>
            <w:r w:rsidRPr="000B7AEA">
              <w:rPr>
                <w:rFonts w:ascii="Times New Roman" w:hAnsi="Times New Roman" w:cs="Times New Roman"/>
                <w:color w:val="000000" w:themeColor="text1"/>
                <w:sz w:val="24"/>
                <w:szCs w:val="24"/>
              </w:rPr>
              <w:t>kvazisubtiekėją</w:t>
            </w:r>
            <w:proofErr w:type="spellEnd"/>
          </w:p>
        </w:tc>
        <w:tc>
          <w:tcPr>
            <w:tcW w:w="5103" w:type="dxa"/>
            <w:tcBorders>
              <w:top w:val="single" w:sz="4" w:space="0" w:color="000000"/>
              <w:left w:val="single" w:sz="4" w:space="0" w:color="000000"/>
              <w:bottom w:val="single" w:sz="4" w:space="0" w:color="000000"/>
              <w:right w:val="single" w:sz="4" w:space="0" w:color="000000"/>
            </w:tcBorders>
          </w:tcPr>
          <w:p w14:paraId="7B71CB25" w14:textId="77777777" w:rsidR="00C36BB2" w:rsidRPr="000B7AEA" w:rsidRDefault="00C36BB2" w:rsidP="00547CBD">
            <w:pPr>
              <w:snapToGrid w:val="0"/>
              <w:spacing w:line="240" w:lineRule="auto"/>
              <w:ind w:right="566"/>
              <w:rPr>
                <w:rFonts w:ascii="Times New Roman" w:hAnsi="Times New Roman" w:cs="Times New Roman"/>
                <w:color w:val="000000" w:themeColor="text1"/>
                <w:sz w:val="24"/>
                <w:szCs w:val="24"/>
                <w:lang w:eastAsia="zh-CN"/>
              </w:rPr>
            </w:pPr>
          </w:p>
        </w:tc>
      </w:tr>
      <w:tr w:rsidR="00C36BB2" w:rsidRPr="000B7AEA" w14:paraId="30BBFF47" w14:textId="77777777" w:rsidTr="00547CBD">
        <w:trPr>
          <w:trHeight w:val="382"/>
        </w:trPr>
        <w:tc>
          <w:tcPr>
            <w:tcW w:w="4252" w:type="dxa"/>
            <w:tcBorders>
              <w:top w:val="single" w:sz="4" w:space="0" w:color="000000"/>
              <w:left w:val="single" w:sz="4" w:space="0" w:color="000000"/>
              <w:bottom w:val="single" w:sz="4" w:space="0" w:color="000000"/>
              <w:right w:val="nil"/>
            </w:tcBorders>
          </w:tcPr>
          <w:p w14:paraId="17A6F7A7" w14:textId="77777777" w:rsidR="00C36BB2" w:rsidRPr="000B7AEA" w:rsidRDefault="00C36BB2" w:rsidP="00547CBD">
            <w:pPr>
              <w:spacing w:after="0" w:line="240" w:lineRule="auto"/>
              <w:ind w:firstLine="64"/>
              <w:jc w:val="both"/>
              <w:rPr>
                <w:rFonts w:ascii="Times New Roman" w:hAnsi="Times New Roman" w:cs="Times New Roman"/>
                <w:color w:val="000000" w:themeColor="text1"/>
                <w:sz w:val="24"/>
                <w:szCs w:val="24"/>
              </w:rPr>
            </w:pPr>
            <w:r w:rsidRPr="000B7AEA">
              <w:rPr>
                <w:rFonts w:ascii="Times New Roman" w:hAnsi="Times New Roman" w:cs="Times New Roman"/>
                <w:color w:val="000000" w:themeColor="text1"/>
                <w:sz w:val="24"/>
                <w:szCs w:val="24"/>
              </w:rPr>
              <w:t xml:space="preserve">Įsipareigojimai, kuriuos numatoma perduoti kitam </w:t>
            </w:r>
            <w:proofErr w:type="spellStart"/>
            <w:r w:rsidRPr="000B7AEA">
              <w:rPr>
                <w:rFonts w:ascii="Times New Roman" w:hAnsi="Times New Roman" w:cs="Times New Roman"/>
                <w:color w:val="000000" w:themeColor="text1"/>
                <w:sz w:val="24"/>
                <w:szCs w:val="24"/>
              </w:rPr>
              <w:t>kvazisubtiekėjui</w:t>
            </w:r>
            <w:proofErr w:type="spellEnd"/>
          </w:p>
        </w:tc>
        <w:tc>
          <w:tcPr>
            <w:tcW w:w="5103" w:type="dxa"/>
            <w:tcBorders>
              <w:top w:val="single" w:sz="4" w:space="0" w:color="000000"/>
              <w:left w:val="single" w:sz="4" w:space="0" w:color="000000"/>
              <w:bottom w:val="single" w:sz="4" w:space="0" w:color="000000"/>
              <w:right w:val="single" w:sz="4" w:space="0" w:color="000000"/>
            </w:tcBorders>
          </w:tcPr>
          <w:p w14:paraId="7B777477" w14:textId="77777777" w:rsidR="00C36BB2" w:rsidRPr="000B7AEA" w:rsidRDefault="00C36BB2" w:rsidP="00547CBD">
            <w:pPr>
              <w:snapToGrid w:val="0"/>
              <w:spacing w:line="240" w:lineRule="auto"/>
              <w:ind w:right="566"/>
              <w:rPr>
                <w:rFonts w:ascii="Times New Roman" w:hAnsi="Times New Roman" w:cs="Times New Roman"/>
                <w:color w:val="000000" w:themeColor="text1"/>
                <w:sz w:val="24"/>
                <w:szCs w:val="24"/>
                <w:lang w:eastAsia="zh-CN"/>
              </w:rPr>
            </w:pPr>
          </w:p>
        </w:tc>
      </w:tr>
    </w:tbl>
    <w:p w14:paraId="373D1EFC" w14:textId="77777777" w:rsidR="00C36BB2" w:rsidRPr="004F764C" w:rsidRDefault="00C36BB2" w:rsidP="00C36BB2">
      <w:pPr>
        <w:tabs>
          <w:tab w:val="left" w:pos="9214"/>
        </w:tabs>
        <w:spacing w:line="240" w:lineRule="auto"/>
        <w:ind w:left="426" w:right="-2" w:firstLine="710"/>
        <w:jc w:val="both"/>
        <w:rPr>
          <w:rFonts w:ascii="Times New Roman" w:eastAsia="Calibri" w:hAnsi="Times New Roman" w:cs="Times New Roman"/>
          <w:sz w:val="24"/>
          <w:szCs w:val="24"/>
        </w:rPr>
      </w:pPr>
      <w:r w:rsidRPr="004F764C">
        <w:rPr>
          <w:rFonts w:ascii="Times New Roman" w:eastAsia="Calibri" w:hAnsi="Times New Roman" w:cs="Times New Roman"/>
          <w:sz w:val="24"/>
          <w:szCs w:val="24"/>
        </w:rPr>
        <w:t xml:space="preserve">1. Šiuo pasiūlymu pažymime, kad sutinkame su visomis pirkimo sąlygomis, </w:t>
      </w:r>
      <w:r>
        <w:rPr>
          <w:rFonts w:ascii="Times New Roman" w:eastAsia="Calibri" w:hAnsi="Times New Roman" w:cs="Times New Roman"/>
          <w:sz w:val="24"/>
          <w:szCs w:val="24"/>
        </w:rPr>
        <w:t xml:space="preserve"> n</w:t>
      </w:r>
      <w:r w:rsidRPr="004F764C">
        <w:rPr>
          <w:rFonts w:ascii="Times New Roman" w:eastAsia="Calibri" w:hAnsi="Times New Roman" w:cs="Times New Roman"/>
          <w:sz w:val="24"/>
          <w:szCs w:val="24"/>
        </w:rPr>
        <w:t>ustatytomis Pirkimo dokumentuose (jų paaiškinimuose, papildymuose).</w:t>
      </w:r>
    </w:p>
    <w:p w14:paraId="3EDA7B5E" w14:textId="77777777" w:rsidR="00C36BB2" w:rsidRPr="004F764C" w:rsidRDefault="00C36BB2" w:rsidP="00C36BB2">
      <w:pPr>
        <w:spacing w:line="240" w:lineRule="auto"/>
        <w:ind w:left="426" w:right="-143" w:firstLine="709"/>
        <w:jc w:val="both"/>
        <w:rPr>
          <w:rFonts w:ascii="Times New Roman" w:eastAsia="Calibri" w:hAnsi="Times New Roman" w:cs="Times New Roman"/>
          <w:sz w:val="24"/>
          <w:szCs w:val="24"/>
        </w:rPr>
      </w:pPr>
      <w:r w:rsidRPr="004F764C">
        <w:rPr>
          <w:rFonts w:ascii="Times New Roman" w:eastAsia="Calibri" w:hAnsi="Times New Roman" w:cs="Times New Roman"/>
          <w:sz w:val="24"/>
          <w:szCs w:val="24"/>
        </w:rPr>
        <w:t>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EBBAC79" w14:textId="77777777" w:rsidR="00C36BB2" w:rsidRDefault="00C36BB2" w:rsidP="00C36BB2">
      <w:pPr>
        <w:spacing w:line="240" w:lineRule="auto"/>
        <w:ind w:left="426" w:right="-143" w:firstLine="710"/>
        <w:jc w:val="both"/>
        <w:rPr>
          <w:rFonts w:ascii="Times New Roman" w:eastAsia="Calibri" w:hAnsi="Times New Roman" w:cs="Times New Roman"/>
          <w:b/>
          <w:sz w:val="24"/>
          <w:szCs w:val="24"/>
        </w:rPr>
      </w:pPr>
      <w:r w:rsidRPr="004F764C">
        <w:rPr>
          <w:rFonts w:ascii="Times New Roman" w:eastAsia="Calibri" w:hAnsi="Times New Roman" w:cs="Times New Roman"/>
          <w:sz w:val="24"/>
          <w:szCs w:val="24"/>
        </w:rPr>
        <w:t>3. Mūsų siūloma kaina apima visus mokesčius ir visas išlaidas</w:t>
      </w:r>
      <w:r>
        <w:rPr>
          <w:rFonts w:ascii="Times New Roman" w:eastAsia="Calibri" w:hAnsi="Times New Roman" w:cs="Times New Roman"/>
          <w:sz w:val="24"/>
          <w:szCs w:val="24"/>
        </w:rPr>
        <w:t xml:space="preserve">, </w:t>
      </w:r>
      <w:r w:rsidRPr="004F764C">
        <w:rPr>
          <w:rFonts w:ascii="Times New Roman" w:eastAsia="Calibri" w:hAnsi="Times New Roman" w:cs="Times New Roman"/>
          <w:b/>
          <w:sz w:val="24"/>
          <w:szCs w:val="24"/>
        </w:rPr>
        <w:t xml:space="preserve">įskaitant PVM sąskaitų faktūrų pateikimo perkančiajai organizacijai per </w:t>
      </w:r>
      <w:r w:rsidRPr="009F243B">
        <w:rPr>
          <w:rFonts w:ascii="Times New Roman" w:hAnsi="Times New Roman" w:cs="Times New Roman"/>
          <w:b/>
          <w:bCs/>
          <w:sz w:val="24"/>
          <w:szCs w:val="24"/>
          <w:shd w:val="clear" w:color="auto" w:fill="FFFFFF"/>
        </w:rPr>
        <w:t xml:space="preserve">Sąskaitų administravimo </w:t>
      </w:r>
      <w:r w:rsidRPr="001E671E">
        <w:rPr>
          <w:rFonts w:ascii="Times New Roman" w:hAnsi="Times New Roman" w:cs="Times New Roman"/>
          <w:b/>
          <w:bCs/>
          <w:sz w:val="24"/>
          <w:szCs w:val="24"/>
          <w:shd w:val="clear" w:color="auto" w:fill="FFFFFF"/>
        </w:rPr>
        <w:t>bendrąją informacinę sistemą (SABIS) išlaidas</w:t>
      </w:r>
      <w:r w:rsidRPr="001E671E">
        <w:rPr>
          <w:rFonts w:ascii="Times New Roman" w:eastAsia="Calibri" w:hAnsi="Times New Roman" w:cs="Times New Roman"/>
          <w:b/>
          <w:sz w:val="24"/>
          <w:szCs w:val="24"/>
        </w:rPr>
        <w:t>.</w:t>
      </w:r>
    </w:p>
    <w:p w14:paraId="1F6C55D1" w14:textId="77777777" w:rsidR="00486FFB" w:rsidRDefault="00486FFB" w:rsidP="00C36BB2">
      <w:pPr>
        <w:spacing w:line="240" w:lineRule="auto"/>
        <w:ind w:left="426" w:right="-143" w:firstLine="710"/>
        <w:jc w:val="both"/>
        <w:rPr>
          <w:rFonts w:ascii="Times New Roman" w:eastAsia="Calibri" w:hAnsi="Times New Roman" w:cs="Times New Roman"/>
          <w:b/>
          <w:sz w:val="24"/>
          <w:szCs w:val="24"/>
        </w:rPr>
      </w:pPr>
    </w:p>
    <w:p w14:paraId="152C0925" w14:textId="77777777" w:rsidR="00486FFB" w:rsidRDefault="00486FFB" w:rsidP="00C36BB2">
      <w:pPr>
        <w:spacing w:line="240" w:lineRule="auto"/>
        <w:ind w:left="426" w:right="-143" w:firstLine="710"/>
        <w:jc w:val="both"/>
        <w:rPr>
          <w:rFonts w:ascii="Times New Roman" w:eastAsia="Calibri" w:hAnsi="Times New Roman" w:cs="Times New Roman"/>
          <w:b/>
          <w:sz w:val="24"/>
          <w:szCs w:val="24"/>
        </w:rPr>
      </w:pPr>
    </w:p>
    <w:p w14:paraId="7F819CF0" w14:textId="77777777" w:rsidR="00486FFB" w:rsidRDefault="00486FFB" w:rsidP="00C36BB2">
      <w:pPr>
        <w:spacing w:line="240" w:lineRule="auto"/>
        <w:ind w:left="426" w:right="-143" w:firstLine="710"/>
        <w:jc w:val="both"/>
        <w:rPr>
          <w:rFonts w:ascii="Times New Roman" w:eastAsia="Calibri" w:hAnsi="Times New Roman" w:cs="Times New Roman"/>
          <w:b/>
          <w:sz w:val="24"/>
          <w:szCs w:val="24"/>
        </w:rPr>
      </w:pPr>
    </w:p>
    <w:p w14:paraId="28EEEBF6" w14:textId="19E19F48" w:rsidR="00C36BB2" w:rsidRDefault="00486FFB" w:rsidP="00486FFB">
      <w:pPr>
        <w:spacing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sz w:val="24"/>
          <w:szCs w:val="24"/>
        </w:rPr>
        <w:lastRenderedPageBreak/>
        <w:t xml:space="preserve"> </w:t>
      </w:r>
      <w:r>
        <w:rPr>
          <w:rFonts w:ascii="Times New Roman" w:eastAsia="Calibri" w:hAnsi="Times New Roman" w:cs="Times New Roman"/>
          <w:b/>
          <w:sz w:val="24"/>
          <w:szCs w:val="24"/>
        </w:rPr>
        <w:tab/>
      </w:r>
      <w:r w:rsidR="00C36BB2">
        <w:rPr>
          <w:rFonts w:ascii="Times New Roman" w:eastAsia="Calibri" w:hAnsi="Times New Roman" w:cs="Times New Roman"/>
          <w:b/>
          <w:sz w:val="24"/>
          <w:szCs w:val="24"/>
        </w:rPr>
        <w:t xml:space="preserve"> </w:t>
      </w:r>
      <w:r w:rsidR="00C36BB2">
        <w:rPr>
          <w:b/>
          <w:szCs w:val="24"/>
        </w:rPr>
        <w:t xml:space="preserve"> </w:t>
      </w:r>
      <w:r w:rsidR="00C36BB2">
        <w:rPr>
          <w:color w:val="000000" w:themeColor="text1"/>
          <w:szCs w:val="24"/>
        </w:rPr>
        <w:t xml:space="preserve"> </w:t>
      </w:r>
      <w:r w:rsidR="00C36BB2" w:rsidRPr="001E658B">
        <w:rPr>
          <w:color w:val="000000" w:themeColor="text1"/>
          <w:szCs w:val="24"/>
        </w:rPr>
        <w:t xml:space="preserve"> </w:t>
      </w:r>
      <w:r w:rsidR="00C36BB2">
        <w:rPr>
          <w:rFonts w:ascii="Times New Roman" w:eastAsia="Calibri" w:hAnsi="Times New Roman" w:cs="Times New Roman"/>
          <w:b/>
          <w:sz w:val="24"/>
          <w:szCs w:val="24"/>
        </w:rPr>
        <w:t xml:space="preserve">5. </w:t>
      </w:r>
      <w:r w:rsidR="00C36BB2" w:rsidRPr="00FA7B98">
        <w:rPr>
          <w:rFonts w:ascii="Times New Roman" w:eastAsia="Calibri" w:hAnsi="Times New Roman" w:cs="Times New Roman"/>
          <w:b/>
          <w:bCs/>
          <w:sz w:val="24"/>
          <w:szCs w:val="24"/>
        </w:rPr>
        <w:t xml:space="preserve"> Atsižvelgdami į pirkimo dokumentuose išdėstytas sąlygas, siūlome:</w:t>
      </w:r>
    </w:p>
    <w:tbl>
      <w:tblPr>
        <w:tblW w:w="9213" w:type="dxa"/>
        <w:tblInd w:w="421" w:type="dxa"/>
        <w:tblLayout w:type="fixed"/>
        <w:tblCellMar>
          <w:left w:w="10" w:type="dxa"/>
          <w:right w:w="10" w:type="dxa"/>
        </w:tblCellMar>
        <w:tblLook w:val="04A0" w:firstRow="1" w:lastRow="0" w:firstColumn="1" w:lastColumn="0" w:noHBand="0" w:noVBand="1"/>
      </w:tblPr>
      <w:tblGrid>
        <w:gridCol w:w="567"/>
        <w:gridCol w:w="2126"/>
        <w:gridCol w:w="1134"/>
        <w:gridCol w:w="1417"/>
        <w:gridCol w:w="993"/>
        <w:gridCol w:w="2976"/>
      </w:tblGrid>
      <w:tr w:rsidR="00C36BB2" w:rsidRPr="00422AA4" w14:paraId="7C44FF43" w14:textId="77777777" w:rsidTr="00547CBD">
        <w:trPr>
          <w:trHeight w:val="20"/>
        </w:trPr>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70DF0CC3" w14:textId="77777777" w:rsidR="00C36BB2" w:rsidRPr="00422AA4" w:rsidRDefault="00C36BB2" w:rsidP="00547CBD">
            <w:pPr>
              <w:spacing w:after="0" w:line="240" w:lineRule="auto"/>
              <w:ind w:firstLine="71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422AA4">
              <w:rPr>
                <w:rFonts w:ascii="Times New Roman" w:eastAsia="Calibri" w:hAnsi="Times New Roman" w:cs="Times New Roman"/>
                <w:b/>
                <w:sz w:val="24"/>
                <w:szCs w:val="24"/>
              </w:rPr>
              <w:t>Valiuta</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F99139" w14:textId="77777777" w:rsidR="00C36BB2" w:rsidRPr="00422AA4" w:rsidRDefault="00C36BB2" w:rsidP="00547CBD">
            <w:pPr>
              <w:spacing w:after="0" w:line="240" w:lineRule="auto"/>
              <w:ind w:firstLine="142"/>
              <w:jc w:val="both"/>
              <w:rPr>
                <w:rFonts w:ascii="Times New Roman" w:eastAsia="Calibri" w:hAnsi="Times New Roman" w:cs="Times New Roman"/>
                <w:b/>
                <w:sz w:val="24"/>
                <w:szCs w:val="24"/>
              </w:rPr>
            </w:pPr>
            <w:r w:rsidRPr="00422AA4">
              <w:rPr>
                <w:rFonts w:ascii="Times New Roman" w:eastAsia="Calibri" w:hAnsi="Times New Roman" w:cs="Times New Roman"/>
                <w:b/>
                <w:sz w:val="24"/>
                <w:szCs w:val="24"/>
              </w:rPr>
              <w:t>Eurai</w:t>
            </w:r>
          </w:p>
        </w:tc>
      </w:tr>
      <w:tr w:rsidR="00C36BB2" w:rsidRPr="00422AA4" w14:paraId="73FD506C" w14:textId="77777777" w:rsidTr="00547CB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7E019915" w14:textId="77777777" w:rsidR="00C36BB2" w:rsidRDefault="00C36BB2" w:rsidP="00547CBD">
            <w:pPr>
              <w:spacing w:line="240" w:lineRule="auto"/>
              <w:ind w:right="-143"/>
              <w:rPr>
                <w:rFonts w:ascii="Times New Roman" w:eastAsia="Calibri" w:hAnsi="Times New Roman" w:cs="Times New Roman"/>
                <w:b/>
                <w:sz w:val="24"/>
                <w:szCs w:val="24"/>
              </w:rPr>
            </w:pPr>
            <w:r w:rsidRPr="00422AA4">
              <w:rPr>
                <w:rFonts w:ascii="Times New Roman" w:eastAsia="Calibri" w:hAnsi="Times New Roman" w:cs="Times New Roman"/>
                <w:b/>
                <w:sz w:val="24"/>
                <w:szCs w:val="24"/>
              </w:rPr>
              <w:t>Eil.</w:t>
            </w:r>
          </w:p>
          <w:p w14:paraId="1E5AC2A0" w14:textId="77777777" w:rsidR="00C36BB2" w:rsidRPr="00422AA4" w:rsidRDefault="00C36BB2" w:rsidP="00547CBD">
            <w:pPr>
              <w:spacing w:line="240" w:lineRule="auto"/>
              <w:ind w:right="-143"/>
              <w:rPr>
                <w:rFonts w:ascii="Times New Roman" w:eastAsia="Calibri" w:hAnsi="Times New Roman" w:cs="Times New Roman"/>
                <w:b/>
                <w:sz w:val="24"/>
                <w:szCs w:val="24"/>
              </w:rPr>
            </w:pPr>
            <w:r w:rsidRPr="00422AA4">
              <w:rPr>
                <w:rFonts w:ascii="Times New Roman" w:eastAsia="Calibri" w:hAnsi="Times New Roman" w:cs="Times New Roman"/>
                <w:b/>
                <w:sz w:val="24"/>
                <w:szCs w:val="24"/>
              </w:rPr>
              <w:t>Nr.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E941AE" w14:textId="77777777" w:rsidR="00C36BB2" w:rsidRPr="00422AA4" w:rsidRDefault="00C36BB2" w:rsidP="00547CBD">
            <w:pPr>
              <w:spacing w:line="240" w:lineRule="auto"/>
              <w:ind w:right="-143" w:hanging="13"/>
              <w:jc w:val="center"/>
              <w:rPr>
                <w:rFonts w:ascii="Times New Roman" w:eastAsia="Calibri" w:hAnsi="Times New Roman" w:cs="Times New Roman"/>
                <w:b/>
                <w:sz w:val="24"/>
                <w:szCs w:val="24"/>
              </w:rPr>
            </w:pPr>
            <w:r w:rsidRPr="00422AA4">
              <w:rPr>
                <w:rFonts w:ascii="Times New Roman" w:eastAsia="Calibri" w:hAnsi="Times New Roman" w:cs="Times New Roman"/>
                <w:b/>
                <w:sz w:val="24"/>
                <w:szCs w:val="24"/>
              </w:rPr>
              <w:t>Paslaugos pavadinimas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89639E" w14:textId="77777777" w:rsidR="00C36BB2" w:rsidRDefault="00C36BB2" w:rsidP="00547CBD">
            <w:pPr>
              <w:spacing w:line="240" w:lineRule="auto"/>
              <w:ind w:left="141" w:right="-143"/>
              <w:rPr>
                <w:rFonts w:ascii="Times New Roman" w:eastAsia="Calibri" w:hAnsi="Times New Roman" w:cs="Times New Roman"/>
                <w:b/>
                <w:sz w:val="24"/>
                <w:szCs w:val="24"/>
              </w:rPr>
            </w:pPr>
            <w:r w:rsidRPr="00422AA4">
              <w:rPr>
                <w:rFonts w:ascii="Times New Roman" w:eastAsia="Calibri" w:hAnsi="Times New Roman" w:cs="Times New Roman"/>
                <w:b/>
                <w:sz w:val="24"/>
                <w:szCs w:val="24"/>
              </w:rPr>
              <w:t>Mato</w:t>
            </w:r>
          </w:p>
          <w:p w14:paraId="0EBF48BE" w14:textId="77777777" w:rsidR="00C36BB2" w:rsidRPr="00422AA4" w:rsidRDefault="00C36BB2" w:rsidP="00547CBD">
            <w:pPr>
              <w:spacing w:line="240" w:lineRule="auto"/>
              <w:ind w:left="141" w:right="-143"/>
              <w:rPr>
                <w:rFonts w:ascii="Times New Roman" w:eastAsia="Calibri" w:hAnsi="Times New Roman" w:cs="Times New Roman"/>
                <w:b/>
                <w:sz w:val="24"/>
                <w:szCs w:val="24"/>
              </w:rPr>
            </w:pPr>
            <w:r w:rsidRPr="00422AA4">
              <w:rPr>
                <w:rFonts w:ascii="Times New Roman" w:eastAsia="Calibri" w:hAnsi="Times New Roman" w:cs="Times New Roman"/>
                <w:b/>
                <w:sz w:val="24"/>
                <w:szCs w:val="24"/>
              </w:rPr>
              <w:t>vnt.</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56582C" w14:textId="77777777" w:rsidR="00C36BB2" w:rsidRPr="00422AA4" w:rsidRDefault="00C36BB2" w:rsidP="00547CBD">
            <w:pPr>
              <w:spacing w:after="0" w:line="240" w:lineRule="auto"/>
              <w:jc w:val="center"/>
              <w:rPr>
                <w:rFonts w:ascii="Times New Roman" w:eastAsia="Calibri" w:hAnsi="Times New Roman" w:cs="Times New Roman"/>
                <w:b/>
                <w:sz w:val="24"/>
                <w:szCs w:val="24"/>
                <w:vertAlign w:val="superscript"/>
              </w:rPr>
            </w:pPr>
            <w:r w:rsidRPr="00422AA4">
              <w:rPr>
                <w:rFonts w:ascii="Times New Roman" w:eastAsia="Calibri" w:hAnsi="Times New Roman" w:cs="Times New Roman"/>
                <w:b/>
                <w:sz w:val="24"/>
                <w:szCs w:val="24"/>
              </w:rPr>
              <w:t>Vieneto kaina be PVM</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816957" w14:textId="77777777" w:rsidR="00C36BB2" w:rsidRPr="00422AA4" w:rsidRDefault="00C36BB2" w:rsidP="00547CBD">
            <w:pPr>
              <w:spacing w:after="0" w:line="240" w:lineRule="auto"/>
              <w:ind w:hanging="6"/>
              <w:jc w:val="both"/>
              <w:rPr>
                <w:rFonts w:ascii="Times New Roman" w:eastAsia="Calibri" w:hAnsi="Times New Roman" w:cs="Times New Roman"/>
                <w:b/>
                <w:sz w:val="24"/>
                <w:szCs w:val="24"/>
              </w:rPr>
            </w:pPr>
            <w:r w:rsidRPr="00422AA4">
              <w:rPr>
                <w:rFonts w:ascii="Times New Roman" w:eastAsia="Calibri" w:hAnsi="Times New Roman" w:cs="Times New Roman"/>
                <w:b/>
                <w:sz w:val="24"/>
                <w:szCs w:val="24"/>
              </w:rPr>
              <w:t>Kiekis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2E633" w14:textId="77777777" w:rsidR="00C36BB2" w:rsidRDefault="00C36BB2" w:rsidP="00547CBD">
            <w:pPr>
              <w:spacing w:after="0" w:line="240" w:lineRule="auto"/>
              <w:jc w:val="center"/>
              <w:rPr>
                <w:rFonts w:ascii="Times New Roman" w:eastAsia="Calibri" w:hAnsi="Times New Roman" w:cs="Times New Roman"/>
                <w:b/>
                <w:sz w:val="24"/>
                <w:szCs w:val="24"/>
              </w:rPr>
            </w:pPr>
            <w:r w:rsidRPr="00422AA4">
              <w:rPr>
                <w:rFonts w:ascii="Times New Roman" w:eastAsia="Calibri" w:hAnsi="Times New Roman" w:cs="Times New Roman"/>
                <w:b/>
                <w:sz w:val="24"/>
                <w:szCs w:val="24"/>
              </w:rPr>
              <w:t>Suma be</w:t>
            </w:r>
          </w:p>
          <w:p w14:paraId="77362A2F" w14:textId="77777777" w:rsidR="00C36BB2" w:rsidRPr="00422AA4" w:rsidRDefault="00C36BB2" w:rsidP="00547CBD">
            <w:pPr>
              <w:spacing w:after="0" w:line="240" w:lineRule="auto"/>
              <w:jc w:val="center"/>
              <w:rPr>
                <w:rFonts w:ascii="Times New Roman" w:eastAsia="Calibri" w:hAnsi="Times New Roman" w:cs="Times New Roman"/>
                <w:b/>
                <w:sz w:val="24"/>
                <w:szCs w:val="24"/>
              </w:rPr>
            </w:pPr>
            <w:r w:rsidRPr="00422AA4">
              <w:rPr>
                <w:rFonts w:ascii="Times New Roman" w:eastAsia="Calibri" w:hAnsi="Times New Roman" w:cs="Times New Roman"/>
                <w:b/>
                <w:sz w:val="24"/>
                <w:szCs w:val="24"/>
              </w:rPr>
              <w:t>PVM</w:t>
            </w:r>
            <w:r w:rsidRPr="00422AA4">
              <w:rPr>
                <w:rFonts w:ascii="Times New Roman" w:eastAsia="Calibri" w:hAnsi="Times New Roman" w:cs="Times New Roman"/>
                <w:b/>
                <w:sz w:val="24"/>
                <w:szCs w:val="24"/>
                <w:vertAlign w:val="superscript"/>
              </w:rPr>
              <w:t>1</w:t>
            </w:r>
          </w:p>
        </w:tc>
      </w:tr>
      <w:tr w:rsidR="00C36BB2" w:rsidRPr="00422AA4" w14:paraId="0D6438F5" w14:textId="77777777" w:rsidTr="00547CB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803291B" w14:textId="77777777" w:rsidR="00C36BB2" w:rsidRPr="00471E79" w:rsidRDefault="00C36BB2" w:rsidP="00547CBD">
            <w:pPr>
              <w:spacing w:line="240" w:lineRule="auto"/>
              <w:ind w:right="-143"/>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471E79">
              <w:rPr>
                <w:rFonts w:ascii="Times New Roman" w:eastAsia="Calibri" w:hAnsi="Times New Roman" w:cs="Times New Roman"/>
                <w:bCs/>
                <w:sz w:val="24"/>
                <w:szCs w:val="24"/>
              </w:rPr>
              <w:t>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C4CE3FA" w14:textId="23189974" w:rsidR="00C36BB2" w:rsidRPr="008D1AD5" w:rsidRDefault="00C36BB2" w:rsidP="00547CBD">
            <w:pPr>
              <w:spacing w:line="240" w:lineRule="auto"/>
              <w:ind w:right="129"/>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xml:space="preserve"> </w:t>
            </w:r>
            <w:r>
              <w:rPr>
                <w:rFonts w:ascii="Times New Roman" w:hAnsi="Times New Roman" w:cs="Times New Roman"/>
                <w:sz w:val="24"/>
                <w:szCs w:val="24"/>
                <w:lang w:val="pl-PL"/>
              </w:rPr>
              <w:t xml:space="preserve"> </w:t>
            </w:r>
            <w:r>
              <w:rPr>
                <w:rFonts w:ascii="Times New Roman" w:hAnsi="Times New Roman" w:cs="Times New Roman"/>
                <w:sz w:val="24"/>
                <w:szCs w:val="24"/>
                <w:shd w:val="clear" w:color="auto" w:fill="FFFFFF"/>
                <w:lang w:val="pt-BR"/>
              </w:rPr>
              <w:t>Technin</w:t>
            </w:r>
            <w:r w:rsidR="002E5BFC">
              <w:rPr>
                <w:rFonts w:ascii="Times New Roman" w:hAnsi="Times New Roman" w:cs="Times New Roman"/>
                <w:sz w:val="24"/>
                <w:szCs w:val="24"/>
                <w:shd w:val="clear" w:color="auto" w:fill="FFFFFF"/>
                <w:lang w:val="pt-BR"/>
              </w:rPr>
              <w:t>i</w:t>
            </w:r>
            <w:r>
              <w:rPr>
                <w:rFonts w:ascii="Times New Roman" w:hAnsi="Times New Roman" w:cs="Times New Roman"/>
                <w:sz w:val="24"/>
                <w:szCs w:val="24"/>
                <w:shd w:val="clear" w:color="auto" w:fill="FFFFFF"/>
                <w:lang w:val="pt-BR"/>
              </w:rPr>
              <w:t xml:space="preserve">s darbo </w:t>
            </w:r>
            <w:r w:rsidRPr="008D1AD5">
              <w:rPr>
                <w:rFonts w:ascii="Times New Roman" w:hAnsi="Times New Roman" w:cs="Times New Roman"/>
                <w:sz w:val="24"/>
                <w:szCs w:val="24"/>
                <w:shd w:val="clear" w:color="auto" w:fill="FFFFFF"/>
                <w:lang w:val="pt-BR"/>
              </w:rPr>
              <w:t>darbo projektas</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2A843" w14:textId="77777777" w:rsidR="00C36BB2" w:rsidRPr="001B31C8" w:rsidRDefault="00C36BB2" w:rsidP="00547CBD">
            <w:pPr>
              <w:spacing w:line="240" w:lineRule="auto"/>
              <w:ind w:left="-569" w:right="-143" w:firstLine="710"/>
              <w:rPr>
                <w:rFonts w:ascii="Times New Roman" w:eastAsia="Calibri" w:hAnsi="Times New Roman" w:cs="Times New Roman"/>
                <w:bCs/>
                <w:sz w:val="24"/>
                <w:szCs w:val="24"/>
                <w:lang w:val="en-GB"/>
              </w:rPr>
            </w:pPr>
            <w:proofErr w:type="spellStart"/>
            <w:r w:rsidRPr="001B31C8">
              <w:rPr>
                <w:rFonts w:ascii="Times New Roman" w:eastAsia="Calibri" w:hAnsi="Times New Roman" w:cs="Times New Roman"/>
                <w:bCs/>
                <w:sz w:val="24"/>
                <w:szCs w:val="24"/>
                <w:lang w:val="en-GB"/>
              </w:rPr>
              <w:t>Kompl</w:t>
            </w:r>
            <w:proofErr w:type="spellEnd"/>
            <w:r w:rsidRPr="001B31C8">
              <w:rPr>
                <w:rFonts w:ascii="Times New Roman" w:eastAsia="Calibri" w:hAnsi="Times New Roman" w:cs="Times New Roman"/>
                <w:bCs/>
                <w:sz w:val="24"/>
                <w:szCs w:val="24"/>
                <w:lang w:val="en-GB"/>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8E0641" w14:textId="77777777" w:rsidR="00C36BB2" w:rsidRPr="00533443" w:rsidRDefault="00C36BB2" w:rsidP="00547CBD">
            <w:pPr>
              <w:spacing w:after="0" w:line="240" w:lineRule="auto"/>
              <w:jc w:val="center"/>
              <w:rPr>
                <w:rFonts w:ascii="Times New Roman" w:eastAsia="Calibri" w:hAnsi="Times New Roman" w:cs="Times New Roman"/>
                <w:bCs/>
                <w:sz w:val="24"/>
                <w:szCs w:val="24"/>
                <w:highlight w:val="lightGray"/>
                <w:lang w:val="en-GB"/>
              </w:rPr>
            </w:pPr>
            <w:proofErr w:type="spellStart"/>
            <w:r w:rsidRPr="00533443">
              <w:rPr>
                <w:rFonts w:ascii="Times New Roman" w:eastAsia="Calibri" w:hAnsi="Times New Roman" w:cs="Times New Roman"/>
                <w:bCs/>
                <w:sz w:val="24"/>
                <w:szCs w:val="24"/>
                <w:highlight w:val="lightGray"/>
                <w:lang w:val="en-GB"/>
              </w:rPr>
              <w:t>įrašyti</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B92C574" w14:textId="77777777" w:rsidR="00C36BB2" w:rsidRPr="001B31C8" w:rsidRDefault="00C36BB2" w:rsidP="00547CBD">
            <w:pPr>
              <w:spacing w:after="0" w:line="240" w:lineRule="auto"/>
              <w:jc w:val="both"/>
              <w:rPr>
                <w:rFonts w:ascii="Times New Roman" w:eastAsia="Calibri" w:hAnsi="Times New Roman" w:cs="Times New Roman"/>
                <w:bCs/>
                <w:sz w:val="24"/>
                <w:szCs w:val="24"/>
                <w:lang w:val="en-GB"/>
              </w:rPr>
            </w:pPr>
            <w:r>
              <w:rPr>
                <w:rFonts w:ascii="Times New Roman" w:eastAsia="Calibri" w:hAnsi="Times New Roman" w:cs="Times New Roman"/>
                <w:bCs/>
                <w:sz w:val="24"/>
                <w:szCs w:val="24"/>
                <w:lang w:val="en-GB"/>
              </w:rPr>
              <w:t>1</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8ADC4D1" w14:textId="77777777" w:rsidR="00C36BB2" w:rsidRPr="00533443" w:rsidRDefault="00C36BB2" w:rsidP="00547CBD">
            <w:pPr>
              <w:spacing w:after="0" w:line="240" w:lineRule="auto"/>
              <w:jc w:val="center"/>
              <w:rPr>
                <w:rFonts w:ascii="Times New Roman" w:eastAsia="Calibri" w:hAnsi="Times New Roman" w:cs="Times New Roman"/>
                <w:bCs/>
                <w:sz w:val="24"/>
                <w:szCs w:val="24"/>
                <w:highlight w:val="lightGray"/>
                <w:lang w:val="en-GB"/>
              </w:rPr>
            </w:pPr>
            <w:proofErr w:type="spellStart"/>
            <w:r w:rsidRPr="00533443">
              <w:rPr>
                <w:rFonts w:ascii="Times New Roman" w:eastAsia="Calibri" w:hAnsi="Times New Roman" w:cs="Times New Roman"/>
                <w:bCs/>
                <w:sz w:val="24"/>
                <w:szCs w:val="24"/>
                <w:highlight w:val="lightGray"/>
                <w:lang w:val="en-GB"/>
              </w:rPr>
              <w:t>įrašyti</w:t>
            </w:r>
            <w:proofErr w:type="spellEnd"/>
          </w:p>
        </w:tc>
      </w:tr>
      <w:tr w:rsidR="00C36BB2" w:rsidRPr="00422AA4" w14:paraId="3F480835" w14:textId="77777777" w:rsidTr="00547CBD">
        <w:trPr>
          <w:trHeight w:val="62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8E9B6DD" w14:textId="77777777" w:rsidR="00C36BB2" w:rsidRPr="00471E79" w:rsidRDefault="00C36BB2" w:rsidP="00547CBD">
            <w:pPr>
              <w:spacing w:line="240" w:lineRule="auto"/>
              <w:ind w:right="-143"/>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w:t>
            </w:r>
            <w:r w:rsidRPr="00471E79">
              <w:rPr>
                <w:rFonts w:ascii="Times New Roman" w:eastAsia="Calibri" w:hAnsi="Times New Roman" w:cs="Times New Roman"/>
                <w:bCs/>
                <w:sz w:val="24"/>
                <w:szCs w:val="24"/>
              </w:rPr>
              <w:t>2.</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192E67" w14:textId="77777777" w:rsidR="00C36BB2" w:rsidRPr="001B31C8" w:rsidRDefault="00C36BB2" w:rsidP="00547CBD">
            <w:pPr>
              <w:widowControl w:val="0"/>
              <w:spacing w:line="240" w:lineRule="auto"/>
              <w:ind w:hanging="13"/>
              <w:rPr>
                <w:rFonts w:ascii="Times New Roman" w:eastAsia="Calibri" w:hAnsi="Times New Roman" w:cs="Times New Roman"/>
                <w:bCs/>
                <w:sz w:val="24"/>
                <w:szCs w:val="24"/>
                <w:lang w:val="pt-BR"/>
              </w:rPr>
            </w:pPr>
            <w:r>
              <w:rPr>
                <w:rFonts w:ascii="Times New Roman" w:eastAsia="Calibri" w:hAnsi="Times New Roman" w:cs="Times New Roman"/>
                <w:bCs/>
                <w:sz w:val="24"/>
                <w:szCs w:val="24"/>
                <w:lang w:val="pt-BR"/>
              </w:rPr>
              <w:t xml:space="preserve"> </w:t>
            </w:r>
            <w:r w:rsidRPr="001B31C8">
              <w:rPr>
                <w:rFonts w:ascii="Times New Roman" w:eastAsia="Calibri" w:hAnsi="Times New Roman" w:cs="Times New Roman"/>
                <w:bCs/>
                <w:sz w:val="24"/>
                <w:szCs w:val="24"/>
                <w:lang w:val="pt-BR"/>
              </w:rPr>
              <w:t>Statinio projekto vykdymo priežiūra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5F164" w14:textId="77777777" w:rsidR="00C36BB2" w:rsidRPr="001B31C8" w:rsidRDefault="00C36BB2" w:rsidP="00547CBD">
            <w:pPr>
              <w:spacing w:line="240" w:lineRule="auto"/>
              <w:ind w:left="-286" w:right="-143" w:firstLine="425"/>
              <w:rPr>
                <w:rFonts w:ascii="Times New Roman" w:eastAsia="Calibri" w:hAnsi="Times New Roman" w:cs="Times New Roman"/>
                <w:bCs/>
                <w:sz w:val="24"/>
                <w:szCs w:val="24"/>
                <w:lang w:val="en-GB"/>
              </w:rPr>
            </w:pPr>
            <w:proofErr w:type="spellStart"/>
            <w:r w:rsidRPr="0061385D">
              <w:rPr>
                <w:rFonts w:ascii="Times New Roman" w:eastAsia="Calibri" w:hAnsi="Times New Roman" w:cs="Times New Roman"/>
                <w:bCs/>
                <w:sz w:val="24"/>
                <w:szCs w:val="24"/>
                <w:lang w:val="en-GB"/>
              </w:rPr>
              <w:t>Kompl</w:t>
            </w:r>
            <w:proofErr w:type="spellEnd"/>
            <w:r w:rsidRPr="0061385D">
              <w:rPr>
                <w:rFonts w:ascii="Times New Roman" w:eastAsia="Calibri" w:hAnsi="Times New Roman" w:cs="Times New Roman"/>
                <w:bCs/>
                <w:sz w:val="24"/>
                <w:szCs w:val="24"/>
                <w:lang w:val="en-GB"/>
              </w:rPr>
              <w:t>.</w:t>
            </w:r>
            <w:r>
              <w:rPr>
                <w:rFonts w:ascii="Times New Roman" w:eastAsia="Calibri" w:hAnsi="Times New Roman" w:cs="Times New Roman"/>
                <w:bCs/>
                <w:sz w:val="24"/>
                <w:szCs w:val="24"/>
                <w:lang w:val="en-GB"/>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2DA9093" w14:textId="77777777" w:rsidR="00C36BB2" w:rsidRPr="00533443" w:rsidRDefault="00C36BB2" w:rsidP="00547CBD">
            <w:pPr>
              <w:spacing w:after="0" w:line="240" w:lineRule="auto"/>
              <w:ind w:firstLine="419"/>
              <w:rPr>
                <w:rFonts w:ascii="Times New Roman" w:eastAsia="Calibri" w:hAnsi="Times New Roman" w:cs="Times New Roman"/>
                <w:bCs/>
                <w:sz w:val="24"/>
                <w:szCs w:val="24"/>
                <w:highlight w:val="lightGray"/>
                <w:lang w:val="en-GB"/>
              </w:rPr>
            </w:pPr>
            <w:proofErr w:type="spellStart"/>
            <w:r w:rsidRPr="00533443">
              <w:rPr>
                <w:rFonts w:ascii="Times New Roman" w:eastAsia="Calibri" w:hAnsi="Times New Roman" w:cs="Times New Roman"/>
                <w:bCs/>
                <w:sz w:val="24"/>
                <w:szCs w:val="24"/>
                <w:highlight w:val="lightGray"/>
                <w:lang w:val="en-GB"/>
              </w:rPr>
              <w:t>įrašyti</w:t>
            </w:r>
            <w:proofErr w:type="spellEnd"/>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E92BFF" w14:textId="77777777" w:rsidR="00C36BB2" w:rsidRPr="001B31C8" w:rsidRDefault="00C36BB2" w:rsidP="00547CBD">
            <w:pPr>
              <w:spacing w:after="0" w:line="240" w:lineRule="auto"/>
              <w:ind w:hanging="2"/>
              <w:jc w:val="both"/>
              <w:rPr>
                <w:rFonts w:ascii="Times New Roman" w:eastAsia="Calibri" w:hAnsi="Times New Roman" w:cs="Times New Roman"/>
                <w:bCs/>
                <w:sz w:val="24"/>
                <w:szCs w:val="24"/>
                <w:lang w:val="en-GB"/>
              </w:rPr>
            </w:pPr>
            <w:r w:rsidRPr="0061385D">
              <w:rPr>
                <w:rFonts w:ascii="Times New Roman" w:eastAsia="Calibri" w:hAnsi="Times New Roman" w:cs="Times New Roman"/>
                <w:bCs/>
                <w:sz w:val="24"/>
                <w:szCs w:val="24"/>
                <w:lang w:val="en-GB"/>
              </w:rPr>
              <w:t>1</w:t>
            </w:r>
            <w:r>
              <w:rPr>
                <w:rFonts w:ascii="Times New Roman" w:eastAsia="Calibri" w:hAnsi="Times New Roman" w:cs="Times New Roman"/>
                <w:bCs/>
                <w:sz w:val="24"/>
                <w:szCs w:val="24"/>
                <w:lang w:val="en-GB"/>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6D49B23F" w14:textId="77777777" w:rsidR="00C36BB2" w:rsidRPr="00533443" w:rsidRDefault="00C36BB2" w:rsidP="00547CBD">
            <w:pPr>
              <w:spacing w:after="0" w:line="240" w:lineRule="auto"/>
              <w:jc w:val="center"/>
              <w:rPr>
                <w:rFonts w:ascii="Times New Roman" w:eastAsia="Calibri" w:hAnsi="Times New Roman" w:cs="Times New Roman"/>
                <w:bCs/>
                <w:sz w:val="24"/>
                <w:szCs w:val="24"/>
                <w:highlight w:val="lightGray"/>
                <w:lang w:val="en-GB"/>
              </w:rPr>
            </w:pPr>
            <w:proofErr w:type="spellStart"/>
            <w:r w:rsidRPr="00533443">
              <w:rPr>
                <w:rFonts w:ascii="Times New Roman" w:eastAsia="Calibri" w:hAnsi="Times New Roman" w:cs="Times New Roman"/>
                <w:bCs/>
                <w:sz w:val="24"/>
                <w:szCs w:val="24"/>
                <w:highlight w:val="lightGray"/>
                <w:lang w:val="en-GB"/>
              </w:rPr>
              <w:t>įrašyti</w:t>
            </w:r>
            <w:proofErr w:type="spellEnd"/>
          </w:p>
        </w:tc>
      </w:tr>
      <w:tr w:rsidR="00C36BB2" w:rsidRPr="00422AA4" w14:paraId="7EDC31D7" w14:textId="77777777" w:rsidTr="00547CBD">
        <w:trPr>
          <w:trHeight w:val="20"/>
        </w:trPr>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496FB3B1" w14:textId="77777777" w:rsidR="00C36BB2" w:rsidRPr="00422AA4" w:rsidRDefault="00C36BB2" w:rsidP="00547CBD">
            <w:pPr>
              <w:spacing w:after="0" w:line="240" w:lineRule="auto"/>
              <w:ind w:hanging="9"/>
              <w:jc w:val="both"/>
              <w:rPr>
                <w:rFonts w:ascii="Times New Roman" w:eastAsia="Calibri" w:hAnsi="Times New Roman" w:cs="Times New Roman"/>
                <w:b/>
                <w:sz w:val="24"/>
                <w:szCs w:val="24"/>
              </w:rPr>
            </w:pPr>
            <w:r w:rsidRPr="00422AA4">
              <w:rPr>
                <w:rFonts w:ascii="Times New Roman" w:eastAsia="Calibri" w:hAnsi="Times New Roman" w:cs="Times New Roman"/>
                <w:b/>
                <w:sz w:val="24"/>
                <w:szCs w:val="24"/>
              </w:rPr>
              <w:t>Sutarties kaina be PVM</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4D705B" w14:textId="77777777" w:rsidR="00C36BB2" w:rsidRPr="00533443" w:rsidRDefault="00C36BB2" w:rsidP="00547CBD">
            <w:pPr>
              <w:spacing w:after="0" w:line="240" w:lineRule="auto"/>
              <w:jc w:val="center"/>
              <w:rPr>
                <w:rFonts w:ascii="Times New Roman" w:eastAsia="Calibri" w:hAnsi="Times New Roman" w:cs="Times New Roman"/>
                <w:b/>
                <w:i/>
                <w:iCs/>
                <w:sz w:val="24"/>
                <w:szCs w:val="24"/>
                <w:highlight w:val="lightGray"/>
                <w:lang w:val="en-GB"/>
              </w:rPr>
            </w:pPr>
            <w:proofErr w:type="spellStart"/>
            <w:r w:rsidRPr="00533443">
              <w:rPr>
                <w:rFonts w:ascii="Times New Roman" w:eastAsia="Calibri" w:hAnsi="Times New Roman" w:cs="Times New Roman"/>
                <w:b/>
                <w:i/>
                <w:iCs/>
                <w:sz w:val="24"/>
                <w:szCs w:val="24"/>
                <w:highlight w:val="lightGray"/>
                <w:lang w:val="en-GB"/>
              </w:rPr>
              <w:t>įrašyti</w:t>
            </w:r>
            <w:proofErr w:type="spellEnd"/>
          </w:p>
        </w:tc>
      </w:tr>
      <w:tr w:rsidR="00C36BB2" w:rsidRPr="00422AA4" w14:paraId="76CC7979" w14:textId="77777777" w:rsidTr="00547CBD">
        <w:trPr>
          <w:trHeight w:val="20"/>
        </w:trPr>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6070FCB0" w14:textId="77777777" w:rsidR="00C36BB2" w:rsidRPr="00422AA4" w:rsidRDefault="00C36BB2" w:rsidP="00547CBD">
            <w:pPr>
              <w:spacing w:after="0" w:line="240" w:lineRule="auto"/>
              <w:ind w:hanging="9"/>
              <w:jc w:val="both"/>
              <w:rPr>
                <w:rFonts w:ascii="Times New Roman" w:eastAsia="Calibri" w:hAnsi="Times New Roman" w:cs="Times New Roman"/>
                <w:b/>
                <w:sz w:val="24"/>
                <w:szCs w:val="24"/>
                <w:lang w:val="en-GB"/>
              </w:rPr>
            </w:pPr>
            <w:r w:rsidRPr="00422AA4">
              <w:rPr>
                <w:rFonts w:ascii="Times New Roman" w:eastAsia="Calibri" w:hAnsi="Times New Roman" w:cs="Times New Roman"/>
                <w:b/>
                <w:i/>
                <w:iCs/>
                <w:sz w:val="24"/>
                <w:szCs w:val="24"/>
                <w:lang w:val="en-GB"/>
              </w:rPr>
              <w:t>PVM</w:t>
            </w:r>
            <w:r w:rsidRPr="00422AA4">
              <w:rPr>
                <w:rFonts w:ascii="Times New Roman" w:eastAsia="Calibri" w:hAnsi="Times New Roman" w:cs="Times New Roman"/>
                <w:b/>
                <w:i/>
                <w:sz w:val="24"/>
                <w:szCs w:val="24"/>
                <w:lang w:val="en-GB"/>
              </w:rPr>
              <w:t xml:space="preserve"> </w:t>
            </w:r>
            <w:r w:rsidRPr="00422AA4">
              <w:rPr>
                <w:rFonts w:ascii="Times New Roman" w:eastAsia="Calibri" w:hAnsi="Times New Roman" w:cs="Times New Roman"/>
                <w:b/>
                <w:sz w:val="24"/>
                <w:szCs w:val="24"/>
                <w:lang w:val="en-GB"/>
              </w:rPr>
              <w:t>(</w:t>
            </w:r>
            <w:proofErr w:type="spellStart"/>
            <w:r w:rsidRPr="00422AA4">
              <w:rPr>
                <w:rFonts w:ascii="Times New Roman" w:eastAsia="Calibri" w:hAnsi="Times New Roman" w:cs="Times New Roman"/>
                <w:b/>
                <w:sz w:val="24"/>
                <w:szCs w:val="24"/>
                <w:lang w:val="en-GB"/>
              </w:rPr>
              <w:t>įrašykite</w:t>
            </w:r>
            <w:proofErr w:type="spellEnd"/>
            <w:r w:rsidRPr="00422AA4">
              <w:rPr>
                <w:rFonts w:ascii="Times New Roman" w:eastAsia="Calibri" w:hAnsi="Times New Roman" w:cs="Times New Roman"/>
                <w:b/>
                <w:sz w:val="24"/>
                <w:szCs w:val="24"/>
                <w:lang w:val="en-GB"/>
              </w:rPr>
              <w:t xml:space="preserve"> </w:t>
            </w:r>
            <w:proofErr w:type="spellStart"/>
            <w:r w:rsidRPr="00422AA4">
              <w:rPr>
                <w:rFonts w:ascii="Times New Roman" w:eastAsia="Calibri" w:hAnsi="Times New Roman" w:cs="Times New Roman"/>
                <w:b/>
                <w:sz w:val="24"/>
                <w:szCs w:val="24"/>
                <w:lang w:val="en-GB"/>
              </w:rPr>
              <w:t>tarifą</w:t>
            </w:r>
            <w:proofErr w:type="spellEnd"/>
            <w:r w:rsidRPr="00422AA4">
              <w:rPr>
                <w:rFonts w:ascii="Times New Roman" w:eastAsia="Calibri" w:hAnsi="Times New Roman" w:cs="Times New Roman"/>
                <w:b/>
                <w:i/>
                <w:iCs/>
                <w:sz w:val="24"/>
                <w:szCs w:val="24"/>
                <w:lang w:val="en-GB"/>
              </w:rPr>
              <w:t xml:space="preserve">) </w:t>
            </w:r>
            <w:proofErr w:type="spellStart"/>
            <w:r w:rsidRPr="00422AA4">
              <w:rPr>
                <w:rFonts w:ascii="Times New Roman" w:eastAsia="Calibri" w:hAnsi="Times New Roman" w:cs="Times New Roman"/>
                <w:b/>
                <w:i/>
                <w:iCs/>
                <w:sz w:val="24"/>
                <w:szCs w:val="24"/>
                <w:lang w:val="en-GB"/>
              </w:rPr>
              <w:t>kaina</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9AE83E" w14:textId="77777777" w:rsidR="00C36BB2" w:rsidRPr="00533443" w:rsidRDefault="00C36BB2" w:rsidP="00547CBD">
            <w:pPr>
              <w:spacing w:after="0" w:line="240" w:lineRule="auto"/>
              <w:jc w:val="center"/>
              <w:rPr>
                <w:rFonts w:ascii="Times New Roman" w:eastAsia="Calibri" w:hAnsi="Times New Roman" w:cs="Times New Roman"/>
                <w:b/>
                <w:i/>
                <w:iCs/>
                <w:sz w:val="24"/>
                <w:szCs w:val="24"/>
                <w:highlight w:val="lightGray"/>
                <w:lang w:val="en-GB"/>
              </w:rPr>
            </w:pPr>
            <w:proofErr w:type="spellStart"/>
            <w:r w:rsidRPr="00533443">
              <w:rPr>
                <w:rFonts w:ascii="Times New Roman" w:eastAsia="Calibri" w:hAnsi="Times New Roman" w:cs="Times New Roman"/>
                <w:b/>
                <w:i/>
                <w:iCs/>
                <w:sz w:val="24"/>
                <w:szCs w:val="24"/>
                <w:highlight w:val="lightGray"/>
                <w:lang w:val="en-GB"/>
              </w:rPr>
              <w:t>įrašyti</w:t>
            </w:r>
            <w:proofErr w:type="spellEnd"/>
          </w:p>
        </w:tc>
      </w:tr>
      <w:tr w:rsidR="00C36BB2" w:rsidRPr="00422AA4" w14:paraId="4AA8B4C5" w14:textId="77777777" w:rsidTr="00547CBD">
        <w:trPr>
          <w:trHeight w:val="269"/>
        </w:trPr>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1D5D06D4" w14:textId="77777777" w:rsidR="00C36BB2" w:rsidRPr="00422AA4" w:rsidRDefault="00C36BB2" w:rsidP="00547CBD">
            <w:pPr>
              <w:spacing w:after="0" w:line="240" w:lineRule="auto"/>
              <w:ind w:hanging="9"/>
              <w:jc w:val="both"/>
              <w:rPr>
                <w:rFonts w:ascii="Times New Roman" w:eastAsia="Calibri" w:hAnsi="Times New Roman" w:cs="Times New Roman"/>
                <w:b/>
                <w:sz w:val="24"/>
                <w:szCs w:val="24"/>
              </w:rPr>
            </w:pPr>
            <w:r w:rsidRPr="00422AA4">
              <w:rPr>
                <w:rFonts w:ascii="Times New Roman" w:eastAsia="Calibri" w:hAnsi="Times New Roman" w:cs="Times New Roman"/>
                <w:b/>
                <w:sz w:val="24"/>
                <w:szCs w:val="24"/>
              </w:rPr>
              <w:t>Sutarties kaina su PVM</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4DBADD6" w14:textId="77777777" w:rsidR="00C36BB2" w:rsidRPr="00533443" w:rsidRDefault="00C36BB2" w:rsidP="00547CBD">
            <w:pPr>
              <w:spacing w:after="0" w:line="240" w:lineRule="auto"/>
              <w:jc w:val="center"/>
              <w:rPr>
                <w:rFonts w:ascii="Times New Roman" w:eastAsia="Calibri" w:hAnsi="Times New Roman" w:cs="Times New Roman"/>
                <w:b/>
                <w:i/>
                <w:iCs/>
                <w:sz w:val="24"/>
                <w:szCs w:val="24"/>
                <w:highlight w:val="lightGray"/>
                <w:lang w:val="en-GB"/>
              </w:rPr>
            </w:pPr>
            <w:proofErr w:type="spellStart"/>
            <w:r w:rsidRPr="00533443">
              <w:rPr>
                <w:rFonts w:ascii="Times New Roman" w:eastAsia="Calibri" w:hAnsi="Times New Roman" w:cs="Times New Roman"/>
                <w:b/>
                <w:i/>
                <w:iCs/>
                <w:sz w:val="24"/>
                <w:szCs w:val="24"/>
                <w:highlight w:val="lightGray"/>
                <w:lang w:val="en-GB"/>
              </w:rPr>
              <w:t>įrašyti</w:t>
            </w:r>
            <w:proofErr w:type="spellEnd"/>
          </w:p>
        </w:tc>
      </w:tr>
      <w:tr w:rsidR="00C36BB2" w:rsidRPr="00422AA4" w14:paraId="3D9A9FEF" w14:textId="77777777" w:rsidTr="00547CBD">
        <w:trPr>
          <w:trHeight w:val="20"/>
        </w:trPr>
        <w:tc>
          <w:tcPr>
            <w:tcW w:w="9213" w:type="dxa"/>
            <w:gridSpan w:val="6"/>
            <w:tcBorders>
              <w:top w:val="single" w:sz="4" w:space="0" w:color="auto"/>
              <w:left w:val="single" w:sz="4" w:space="0" w:color="auto"/>
              <w:bottom w:val="single" w:sz="4" w:space="0" w:color="auto"/>
              <w:right w:val="single" w:sz="4" w:space="0" w:color="auto"/>
            </w:tcBorders>
            <w:shd w:val="clear" w:color="auto" w:fill="auto"/>
          </w:tcPr>
          <w:p w14:paraId="452BD517" w14:textId="77777777" w:rsidR="00C36BB2" w:rsidRPr="00422AA4" w:rsidRDefault="00C36BB2" w:rsidP="00547CBD">
            <w:pPr>
              <w:spacing w:after="0" w:line="240" w:lineRule="auto"/>
              <w:ind w:hanging="9"/>
              <w:jc w:val="center"/>
              <w:rPr>
                <w:rFonts w:ascii="Times New Roman" w:eastAsia="Calibri" w:hAnsi="Times New Roman" w:cs="Times New Roman"/>
                <w:b/>
                <w:sz w:val="24"/>
                <w:szCs w:val="24"/>
              </w:rPr>
            </w:pPr>
            <w:r w:rsidRPr="00422AA4">
              <w:rPr>
                <w:rFonts w:ascii="Times New Roman" w:eastAsia="Calibri" w:hAnsi="Times New Roman" w:cs="Times New Roman"/>
                <w:b/>
                <w:sz w:val="24"/>
                <w:szCs w:val="24"/>
              </w:rPr>
              <w:t>Bendra kaina su PVM žodžiais:</w:t>
            </w:r>
            <w:r w:rsidRPr="00422AA4">
              <w:rPr>
                <w:rFonts w:ascii="Times New Roman" w:eastAsia="Calibri" w:hAnsi="Times New Roman" w:cs="Times New Roman"/>
                <w:b/>
                <w:i/>
                <w:sz w:val="24"/>
                <w:szCs w:val="24"/>
              </w:rPr>
              <w:t xml:space="preserve"> </w:t>
            </w:r>
            <w:r w:rsidRPr="00533443">
              <w:rPr>
                <w:rFonts w:ascii="Times New Roman" w:eastAsia="Calibri" w:hAnsi="Times New Roman" w:cs="Times New Roman"/>
                <w:b/>
                <w:sz w:val="24"/>
                <w:szCs w:val="24"/>
                <w:highlight w:val="lightGray"/>
              </w:rPr>
              <w:t>įrašyti</w:t>
            </w:r>
          </w:p>
        </w:tc>
      </w:tr>
    </w:tbl>
    <w:p w14:paraId="6FF65FB9" w14:textId="77777777" w:rsidR="00C36BB2" w:rsidRPr="00C656C4" w:rsidRDefault="00C36BB2" w:rsidP="00C36BB2">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59C33C7C" w14:textId="77777777" w:rsidR="00C36BB2" w:rsidRPr="00C656C4" w:rsidRDefault="00C36BB2" w:rsidP="00C36BB2">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F439B0" w14:textId="77777777" w:rsidR="00C36BB2" w:rsidRDefault="00C36BB2" w:rsidP="00C36BB2">
      <w:pPr>
        <w:spacing w:after="0" w:line="240" w:lineRule="auto"/>
        <w:ind w:firstLine="567"/>
        <w:jc w:val="both"/>
        <w:rPr>
          <w:rFonts w:ascii="Times New Roman" w:eastAsia="Times New Roman" w:hAnsi="Times New Roman" w:cs="Times New Roman"/>
          <w:sz w:val="24"/>
          <w:szCs w:val="20"/>
          <w:lang w:eastAsia="en-US"/>
        </w:rPr>
      </w:pPr>
    </w:p>
    <w:p w14:paraId="0155EA36" w14:textId="77777777" w:rsidR="00C36BB2" w:rsidRDefault="00C36BB2" w:rsidP="00C36BB2">
      <w:pPr>
        <w:tabs>
          <w:tab w:val="left" w:pos="426"/>
        </w:tabs>
        <w:spacing w:line="240" w:lineRule="auto"/>
        <w:ind w:left="426" w:right="-104" w:firstLine="413"/>
        <w:rPr>
          <w:rFonts w:ascii="Times New Roman" w:eastAsia="Calibri" w:hAnsi="Times New Roman" w:cs="Times New Roman"/>
          <w:bCs/>
          <w:sz w:val="24"/>
          <w:szCs w:val="24"/>
        </w:rPr>
      </w:pPr>
    </w:p>
    <w:p w14:paraId="5806C1DA" w14:textId="77777777" w:rsidR="00C36BB2" w:rsidRDefault="00C36BB2" w:rsidP="00C36BB2">
      <w:pPr>
        <w:tabs>
          <w:tab w:val="left" w:pos="426"/>
        </w:tabs>
        <w:spacing w:line="240" w:lineRule="auto"/>
        <w:ind w:left="426" w:right="-104" w:firstLine="413"/>
        <w:rPr>
          <w:rFonts w:ascii="Times New Roman" w:eastAsia="Calibri" w:hAnsi="Times New Roman" w:cs="Times New Roman"/>
          <w:b/>
          <w:sz w:val="24"/>
          <w:szCs w:val="24"/>
        </w:rPr>
      </w:pPr>
      <w:r w:rsidRPr="008A2430">
        <w:rPr>
          <w:rFonts w:ascii="Times New Roman" w:eastAsia="Calibri" w:hAnsi="Times New Roman" w:cs="Times New Roman"/>
          <w:bCs/>
          <w:sz w:val="24"/>
          <w:szCs w:val="24"/>
        </w:rPr>
        <w:t>6</w:t>
      </w:r>
      <w:r w:rsidRPr="00CF3307">
        <w:rPr>
          <w:rFonts w:ascii="Times New Roman" w:eastAsia="Calibri" w:hAnsi="Times New Roman" w:cs="Times New Roman"/>
          <w:bCs/>
          <w:sz w:val="24"/>
          <w:szCs w:val="24"/>
        </w:rPr>
        <w:t>. Patvirtiname, kad siūlomos  paslaugos  visiškai atitinka pirkimo dokumentuose nurodytus reikalavimus.</w:t>
      </w:r>
      <w:r>
        <w:rPr>
          <w:rFonts w:ascii="Times New Roman" w:eastAsia="Calibri" w:hAnsi="Times New Roman" w:cs="Times New Roman"/>
          <w:b/>
          <w:sz w:val="24"/>
          <w:szCs w:val="24"/>
        </w:rPr>
        <w:t xml:space="preserve">  </w:t>
      </w:r>
    </w:p>
    <w:p w14:paraId="1647B6CB" w14:textId="77777777" w:rsidR="00C36BB2" w:rsidRDefault="00C36BB2" w:rsidP="00C36BB2">
      <w:pPr>
        <w:pStyle w:val="Komentarotekstas"/>
        <w:spacing w:line="240" w:lineRule="auto"/>
        <w:ind w:firstLine="851"/>
        <w:rPr>
          <w:rFonts w:ascii="Times New Roman" w:hAnsi="Times New Roman" w:cs="Times New Roman"/>
          <w:bCs/>
          <w:sz w:val="24"/>
          <w:szCs w:val="24"/>
        </w:rPr>
      </w:pPr>
      <w:r>
        <w:rPr>
          <w:rFonts w:ascii="Times New Roman" w:eastAsia="Times New Roman" w:hAnsi="Times New Roman" w:cs="Times New Roman"/>
          <w:sz w:val="24"/>
          <w:szCs w:val="24"/>
        </w:rPr>
        <w:t>7</w:t>
      </w:r>
      <w:r w:rsidRPr="00BD323A">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sidRPr="00AA27F3">
        <w:rPr>
          <w:rFonts w:ascii="Times New Roman" w:hAnsi="Times New Roman" w:cs="Times New Roman"/>
          <w:bCs/>
          <w:sz w:val="24"/>
          <w:szCs w:val="24"/>
        </w:rPr>
        <w:t>Ryšiams su perkančiąja organizacija  palaikyti skiriame</w:t>
      </w:r>
      <w:r>
        <w:rPr>
          <w:rFonts w:ascii="Times New Roman" w:hAnsi="Times New Roman" w:cs="Times New Roman"/>
          <w:bCs/>
          <w:sz w:val="24"/>
          <w:szCs w:val="24"/>
        </w:rPr>
        <w:t>:</w:t>
      </w:r>
      <w:r w:rsidRPr="00AA27F3">
        <w:rPr>
          <w:rFonts w:ascii="Times New Roman" w:hAnsi="Times New Roman" w:cs="Times New Roman"/>
          <w:bCs/>
          <w:sz w:val="24"/>
          <w:szCs w:val="24"/>
        </w:rPr>
        <w:t xml:space="preserve"> </w:t>
      </w:r>
      <w:r>
        <w:rPr>
          <w:rFonts w:ascii="Times New Roman" w:hAnsi="Times New Roman" w:cs="Times New Roman"/>
          <w:bCs/>
          <w:sz w:val="24"/>
          <w:szCs w:val="24"/>
        </w:rPr>
        <w:t xml:space="preserve">      ____________________________________________________________________________  </w:t>
      </w:r>
    </w:p>
    <w:p w14:paraId="583C4C95" w14:textId="77777777" w:rsidR="00C36BB2" w:rsidRPr="00665076" w:rsidRDefault="00C36BB2" w:rsidP="00C36BB2">
      <w:pPr>
        <w:pStyle w:val="Komentarotekstas"/>
        <w:spacing w:line="240" w:lineRule="auto"/>
        <w:ind w:firstLine="851"/>
        <w:rPr>
          <w:rFonts w:ascii="Times New Roman" w:hAnsi="Times New Roman" w:cs="Times New Roman"/>
          <w:bCs/>
        </w:rPr>
      </w:pPr>
      <w:r>
        <w:rPr>
          <w:rFonts w:ascii="Times New Roman" w:hAnsi="Times New Roman" w:cs="Times New Roman"/>
          <w:bCs/>
          <w:sz w:val="24"/>
          <w:szCs w:val="24"/>
        </w:rPr>
        <w:t xml:space="preserve">                 </w:t>
      </w:r>
      <w:r>
        <w:rPr>
          <w:rFonts w:ascii="Times New Roman" w:hAnsi="Times New Roman" w:cs="Times New Roman"/>
          <w:bCs/>
        </w:rPr>
        <w:t xml:space="preserve">                           (</w:t>
      </w:r>
      <w:r w:rsidRPr="00665076">
        <w:rPr>
          <w:rFonts w:ascii="Times New Roman" w:hAnsi="Times New Roman" w:cs="Times New Roman"/>
          <w:bCs/>
        </w:rPr>
        <w:t>nurodyti asmens vardą, pavardę, pareigas, kontaktinius telefonus)</w:t>
      </w:r>
      <w:r>
        <w:rPr>
          <w:rFonts w:ascii="Times New Roman" w:hAnsi="Times New Roman" w:cs="Times New Roman"/>
          <w:bCs/>
          <w:sz w:val="24"/>
          <w:szCs w:val="24"/>
        </w:rPr>
        <w:t xml:space="preserve">                            </w:t>
      </w:r>
      <w:r w:rsidRPr="00AA27F3">
        <w:rPr>
          <w:rFonts w:ascii="Times New Roman" w:hAnsi="Times New Roman" w:cs="Times New Roman"/>
          <w:bCs/>
          <w:sz w:val="24"/>
          <w:szCs w:val="24"/>
        </w:rPr>
        <w:t xml:space="preserve"> </w:t>
      </w:r>
    </w:p>
    <w:p w14:paraId="1C52CADF" w14:textId="77777777" w:rsidR="00C36BB2" w:rsidRPr="004F764C" w:rsidRDefault="00C36BB2" w:rsidP="00C36BB2">
      <w:pPr>
        <w:shd w:val="clear" w:color="auto" w:fill="FFFFFF"/>
        <w:spacing w:line="240" w:lineRule="auto"/>
        <w:ind w:firstLine="567"/>
        <w:rPr>
          <w:rFonts w:ascii="Times New Roman" w:eastAsia="Calibri" w:hAnsi="Times New Roman" w:cs="Times New Roman"/>
          <w:sz w:val="24"/>
          <w:szCs w:val="24"/>
        </w:rPr>
      </w:pPr>
      <w:r>
        <w:rPr>
          <w:rFonts w:ascii="Times New Roman" w:eastAsia="Calibri" w:hAnsi="Times New Roman" w:cs="Times New Roman"/>
          <w:sz w:val="24"/>
          <w:szCs w:val="24"/>
        </w:rPr>
        <w:t>8</w:t>
      </w:r>
      <w:r w:rsidRPr="004F764C">
        <w:rPr>
          <w:rFonts w:ascii="Times New Roman" w:eastAsia="Calibri" w:hAnsi="Times New Roman" w:cs="Times New Roman"/>
          <w:sz w:val="24"/>
          <w:szCs w:val="24"/>
        </w:rPr>
        <w:t>. Pasiūlymas galioja iki termino, nustatyto pirkimo dokumentuose.</w:t>
      </w:r>
    </w:p>
    <w:p w14:paraId="3D108371" w14:textId="2B70A1CB" w:rsidR="00D450D5" w:rsidRPr="00D450D5" w:rsidRDefault="00C36BB2" w:rsidP="00D450D5">
      <w:pPr>
        <w:tabs>
          <w:tab w:val="left" w:pos="1296"/>
        </w:tabs>
        <w:spacing w:line="240" w:lineRule="auto"/>
        <w:ind w:firstLine="567"/>
        <w:rPr>
          <w:rFonts w:ascii="Times New Roman" w:hAnsi="Times New Roman" w:cs="Times New Roman"/>
          <w:sz w:val="24"/>
          <w:szCs w:val="24"/>
        </w:rPr>
      </w:pPr>
      <w:r>
        <w:rPr>
          <w:rFonts w:ascii="Times New Roman" w:eastAsia="Calibri" w:hAnsi="Times New Roman" w:cs="Times New Roman"/>
          <w:sz w:val="24"/>
          <w:szCs w:val="24"/>
        </w:rPr>
        <w:t>9</w:t>
      </w:r>
      <w:r w:rsidRPr="00D450D5">
        <w:rPr>
          <w:rFonts w:ascii="Times New Roman" w:eastAsia="Calibri" w:hAnsi="Times New Roman" w:cs="Times New Roman"/>
          <w:sz w:val="24"/>
          <w:szCs w:val="24"/>
        </w:rPr>
        <w:t xml:space="preserve">. </w:t>
      </w:r>
      <w:r w:rsidR="00D450D5" w:rsidRPr="00D450D5">
        <w:rPr>
          <w:rFonts w:ascii="Times New Roman" w:hAnsi="Times New Roman" w:cs="Times New Roman"/>
          <w:sz w:val="24"/>
          <w:szCs w:val="24"/>
        </w:rPr>
        <w:t xml:space="preserve"> Kartu su pasiūlymu pateikiami šie dokumentai:</w:t>
      </w:r>
    </w:p>
    <w:tbl>
      <w:tblPr>
        <w:tblW w:w="96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809"/>
        <w:gridCol w:w="2270"/>
      </w:tblGrid>
      <w:tr w:rsidR="00D450D5" w14:paraId="1F804C5B" w14:textId="77777777" w:rsidTr="00D450D5">
        <w:tc>
          <w:tcPr>
            <w:tcW w:w="596" w:type="dxa"/>
            <w:tcBorders>
              <w:top w:val="single" w:sz="4" w:space="0" w:color="auto"/>
              <w:left w:val="single" w:sz="4" w:space="0" w:color="auto"/>
              <w:bottom w:val="single" w:sz="4" w:space="0" w:color="auto"/>
              <w:right w:val="single" w:sz="4" w:space="0" w:color="auto"/>
            </w:tcBorders>
            <w:vAlign w:val="center"/>
            <w:hideMark/>
          </w:tcPr>
          <w:p w14:paraId="3D8F6C2E" w14:textId="77777777"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Eil.</w:t>
            </w:r>
          </w:p>
          <w:p w14:paraId="4235EA4A" w14:textId="77777777"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Nr.</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96A00F6" w14:textId="77777777" w:rsidR="00D450D5" w:rsidRDefault="00D450D5">
            <w:pPr>
              <w:spacing w:after="0" w:line="240" w:lineRule="auto"/>
              <w:jc w:val="center"/>
              <w:rPr>
                <w:rFonts w:ascii="Times New Roman" w:hAnsi="Times New Roman" w:cs="Times New Roman"/>
                <w:color w:val="000000" w:themeColor="text1"/>
                <w:sz w:val="24"/>
                <w:szCs w:val="24"/>
                <w:lang w:val="en-GB"/>
              </w:rPr>
            </w:pPr>
            <w:proofErr w:type="spellStart"/>
            <w:r>
              <w:rPr>
                <w:rFonts w:ascii="Times New Roman" w:hAnsi="Times New Roman" w:cs="Times New Roman"/>
                <w:color w:val="000000" w:themeColor="text1"/>
                <w:sz w:val="24"/>
                <w:szCs w:val="24"/>
                <w:lang w:val="en-GB"/>
              </w:rPr>
              <w:t>Pateikto</w:t>
            </w:r>
            <w:proofErr w:type="spellEnd"/>
            <w:r>
              <w:rPr>
                <w:rFonts w:ascii="Times New Roman" w:hAnsi="Times New Roman" w:cs="Times New Roman"/>
                <w:color w:val="000000" w:themeColor="text1"/>
                <w:sz w:val="24"/>
                <w:szCs w:val="24"/>
                <w:lang w:val="en-GB"/>
              </w:rPr>
              <w:t xml:space="preserve"> </w:t>
            </w:r>
            <w:proofErr w:type="spellStart"/>
            <w:r>
              <w:rPr>
                <w:rFonts w:ascii="Times New Roman" w:hAnsi="Times New Roman" w:cs="Times New Roman"/>
                <w:color w:val="000000" w:themeColor="text1"/>
                <w:sz w:val="24"/>
                <w:szCs w:val="24"/>
                <w:lang w:val="en-GB"/>
              </w:rPr>
              <w:t>dokumento</w:t>
            </w:r>
            <w:proofErr w:type="spellEnd"/>
            <w:r>
              <w:rPr>
                <w:rFonts w:ascii="Times New Roman" w:hAnsi="Times New Roman" w:cs="Times New Roman"/>
                <w:color w:val="000000" w:themeColor="text1"/>
                <w:sz w:val="24"/>
                <w:szCs w:val="24"/>
                <w:lang w:val="en-GB"/>
              </w:rPr>
              <w:t xml:space="preserve"> </w:t>
            </w:r>
            <w:proofErr w:type="spellStart"/>
            <w:r>
              <w:rPr>
                <w:rFonts w:ascii="Times New Roman" w:hAnsi="Times New Roman" w:cs="Times New Roman"/>
                <w:color w:val="000000" w:themeColor="text1"/>
                <w:sz w:val="24"/>
                <w:szCs w:val="24"/>
                <w:lang w:val="en-GB"/>
              </w:rPr>
              <w:t>pavadinimas</w:t>
            </w:r>
            <w:proofErr w:type="spellEnd"/>
          </w:p>
        </w:tc>
        <w:tc>
          <w:tcPr>
            <w:tcW w:w="2270" w:type="dxa"/>
            <w:tcBorders>
              <w:top w:val="single" w:sz="4" w:space="0" w:color="auto"/>
              <w:left w:val="single" w:sz="4" w:space="0" w:color="auto"/>
              <w:bottom w:val="single" w:sz="4" w:space="0" w:color="auto"/>
              <w:right w:val="single" w:sz="4" w:space="0" w:color="auto"/>
            </w:tcBorders>
            <w:vAlign w:val="center"/>
            <w:hideMark/>
          </w:tcPr>
          <w:p w14:paraId="62B39C4E" w14:textId="77777777" w:rsidR="00D450D5" w:rsidRDefault="00D450D5">
            <w:pPr>
              <w:spacing w:after="0" w:line="240" w:lineRule="auto"/>
              <w:jc w:val="center"/>
              <w:rPr>
                <w:rFonts w:ascii="Times New Roman" w:hAnsi="Times New Roman" w:cs="Times New Roman"/>
                <w:color w:val="000000" w:themeColor="text1"/>
                <w:sz w:val="24"/>
                <w:szCs w:val="24"/>
                <w:vertAlign w:val="superscript"/>
                <w:lang w:val="en-GB"/>
              </w:rPr>
            </w:pPr>
            <w:proofErr w:type="spellStart"/>
            <w:r>
              <w:rPr>
                <w:rFonts w:ascii="Times New Roman" w:hAnsi="Times New Roman" w:cs="Times New Roman"/>
                <w:color w:val="000000" w:themeColor="text1"/>
                <w:sz w:val="24"/>
                <w:szCs w:val="24"/>
                <w:lang w:val="en-GB"/>
              </w:rPr>
              <w:t>Kompiuterinės</w:t>
            </w:r>
            <w:proofErr w:type="spellEnd"/>
            <w:r>
              <w:rPr>
                <w:rFonts w:ascii="Times New Roman" w:hAnsi="Times New Roman" w:cs="Times New Roman"/>
                <w:color w:val="000000" w:themeColor="text1"/>
                <w:sz w:val="24"/>
                <w:szCs w:val="24"/>
                <w:lang w:val="en-GB"/>
              </w:rPr>
              <w:t xml:space="preserve"> </w:t>
            </w:r>
            <w:proofErr w:type="spellStart"/>
            <w:r>
              <w:rPr>
                <w:rFonts w:ascii="Times New Roman" w:hAnsi="Times New Roman" w:cs="Times New Roman"/>
                <w:color w:val="000000" w:themeColor="text1"/>
                <w:sz w:val="24"/>
                <w:szCs w:val="24"/>
                <w:lang w:val="en-GB"/>
              </w:rPr>
              <w:t>bylos</w:t>
            </w:r>
            <w:proofErr w:type="spellEnd"/>
            <w:r>
              <w:rPr>
                <w:rFonts w:ascii="Times New Roman" w:hAnsi="Times New Roman" w:cs="Times New Roman"/>
                <w:color w:val="000000" w:themeColor="text1"/>
                <w:sz w:val="24"/>
                <w:szCs w:val="24"/>
                <w:lang w:val="en-GB"/>
              </w:rPr>
              <w:t xml:space="preserve"> (</w:t>
            </w:r>
            <w:proofErr w:type="spellStart"/>
            <w:r>
              <w:rPr>
                <w:rFonts w:ascii="Times New Roman" w:hAnsi="Times New Roman" w:cs="Times New Roman"/>
                <w:color w:val="000000" w:themeColor="text1"/>
                <w:sz w:val="24"/>
                <w:szCs w:val="24"/>
                <w:lang w:val="en-GB"/>
              </w:rPr>
              <w:t>failo</w:t>
            </w:r>
            <w:proofErr w:type="spellEnd"/>
            <w:r>
              <w:rPr>
                <w:rFonts w:ascii="Times New Roman" w:hAnsi="Times New Roman" w:cs="Times New Roman"/>
                <w:color w:val="000000" w:themeColor="text1"/>
                <w:sz w:val="24"/>
                <w:szCs w:val="24"/>
                <w:lang w:val="en-GB"/>
              </w:rPr>
              <w:t>) pavadinimas</w:t>
            </w:r>
            <w:r>
              <w:rPr>
                <w:rFonts w:ascii="Times New Roman" w:hAnsi="Times New Roman" w:cs="Times New Roman"/>
                <w:color w:val="000000" w:themeColor="text1"/>
                <w:sz w:val="24"/>
                <w:szCs w:val="24"/>
                <w:vertAlign w:val="superscript"/>
                <w:lang w:val="en-GB"/>
              </w:rPr>
              <w:t>1</w:t>
            </w:r>
          </w:p>
        </w:tc>
      </w:tr>
      <w:tr w:rsidR="00D450D5" w14:paraId="2BE5A9A9" w14:textId="77777777" w:rsidTr="00D450D5">
        <w:trPr>
          <w:trHeight w:val="414"/>
        </w:trPr>
        <w:tc>
          <w:tcPr>
            <w:tcW w:w="596" w:type="dxa"/>
            <w:tcBorders>
              <w:top w:val="single" w:sz="4" w:space="0" w:color="auto"/>
              <w:left w:val="single" w:sz="4" w:space="0" w:color="auto"/>
              <w:bottom w:val="single" w:sz="4" w:space="0" w:color="auto"/>
              <w:right w:val="single" w:sz="4" w:space="0" w:color="auto"/>
            </w:tcBorders>
            <w:vAlign w:val="center"/>
            <w:hideMark/>
          </w:tcPr>
          <w:p w14:paraId="17FE07BE" w14:textId="77777777"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1.</w:t>
            </w:r>
          </w:p>
        </w:tc>
        <w:tc>
          <w:tcPr>
            <w:tcW w:w="6809" w:type="dxa"/>
            <w:tcBorders>
              <w:top w:val="single" w:sz="4" w:space="0" w:color="auto"/>
              <w:left w:val="single" w:sz="4" w:space="0" w:color="auto"/>
              <w:bottom w:val="single" w:sz="4" w:space="0" w:color="auto"/>
              <w:right w:val="single" w:sz="4" w:space="0" w:color="auto"/>
            </w:tcBorders>
            <w:hideMark/>
          </w:tcPr>
          <w:p w14:paraId="077BBED9" w14:textId="77777777" w:rsidR="00D450D5" w:rsidRPr="00D450D5" w:rsidRDefault="00D450D5">
            <w:pPr>
              <w:pStyle w:val="Antrat2"/>
              <w:tabs>
                <w:tab w:val="left" w:pos="1296"/>
              </w:tabs>
              <w:spacing w:before="0"/>
              <w:jc w:val="both"/>
              <w:rPr>
                <w:rFonts w:ascii="Times New Roman" w:hAnsi="Times New Roman" w:cs="Times New Roman"/>
                <w:color w:val="auto"/>
                <w:sz w:val="24"/>
                <w:szCs w:val="24"/>
                <w:lang w:val="pt-BR"/>
              </w:rPr>
            </w:pPr>
            <w:r w:rsidRPr="00D450D5">
              <w:rPr>
                <w:rFonts w:ascii="Times New Roman" w:hAnsi="Times New Roman" w:cs="Times New Roman"/>
                <w:color w:val="auto"/>
                <w:sz w:val="24"/>
                <w:szCs w:val="24"/>
                <w:lang w:val="pt-BR"/>
              </w:rPr>
              <w:t>Europos bendrasis viešųjų pirkimų dokumentas</w:t>
            </w:r>
          </w:p>
        </w:tc>
        <w:tc>
          <w:tcPr>
            <w:tcW w:w="2270" w:type="dxa"/>
            <w:tcBorders>
              <w:top w:val="single" w:sz="4" w:space="0" w:color="auto"/>
              <w:left w:val="single" w:sz="4" w:space="0" w:color="auto"/>
              <w:bottom w:val="single" w:sz="4" w:space="0" w:color="auto"/>
              <w:right w:val="single" w:sz="4" w:space="0" w:color="auto"/>
            </w:tcBorders>
            <w:vAlign w:val="center"/>
          </w:tcPr>
          <w:p w14:paraId="31552E80" w14:textId="77777777" w:rsidR="00D450D5" w:rsidRPr="00D450D5" w:rsidRDefault="00D450D5">
            <w:pPr>
              <w:spacing w:after="0" w:line="240" w:lineRule="auto"/>
              <w:jc w:val="center"/>
              <w:rPr>
                <w:rFonts w:ascii="Times New Roman" w:hAnsi="Times New Roman" w:cs="Times New Roman"/>
                <w:color w:val="000000" w:themeColor="text1"/>
                <w:sz w:val="24"/>
                <w:szCs w:val="24"/>
                <w:lang w:val="pt-BR"/>
              </w:rPr>
            </w:pPr>
          </w:p>
        </w:tc>
      </w:tr>
      <w:tr w:rsidR="00D450D5" w14:paraId="533820F0" w14:textId="77777777" w:rsidTr="00D450D5">
        <w:trPr>
          <w:trHeight w:val="419"/>
        </w:trPr>
        <w:tc>
          <w:tcPr>
            <w:tcW w:w="596" w:type="dxa"/>
            <w:tcBorders>
              <w:top w:val="single" w:sz="4" w:space="0" w:color="auto"/>
              <w:left w:val="single" w:sz="4" w:space="0" w:color="auto"/>
              <w:bottom w:val="single" w:sz="4" w:space="0" w:color="auto"/>
              <w:right w:val="single" w:sz="4" w:space="0" w:color="auto"/>
            </w:tcBorders>
            <w:vAlign w:val="center"/>
            <w:hideMark/>
          </w:tcPr>
          <w:p w14:paraId="20B6ED5F" w14:textId="2E95F23D"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2.</w:t>
            </w:r>
          </w:p>
        </w:tc>
        <w:tc>
          <w:tcPr>
            <w:tcW w:w="6809" w:type="dxa"/>
            <w:tcBorders>
              <w:top w:val="single" w:sz="4" w:space="0" w:color="auto"/>
              <w:left w:val="single" w:sz="4" w:space="0" w:color="auto"/>
              <w:bottom w:val="single" w:sz="4" w:space="0" w:color="auto"/>
              <w:right w:val="single" w:sz="4" w:space="0" w:color="auto"/>
            </w:tcBorders>
            <w:hideMark/>
          </w:tcPr>
          <w:p w14:paraId="24BD241D" w14:textId="77777777" w:rsidR="00D450D5" w:rsidRDefault="00D450D5">
            <w:pPr>
              <w:pStyle w:val="Antrat2"/>
              <w:tabs>
                <w:tab w:val="left" w:pos="1296"/>
              </w:tabs>
              <w:spacing w:before="0"/>
              <w:jc w:val="both"/>
              <w:rPr>
                <w:rFonts w:ascii="Times New Roman" w:hAnsi="Times New Roman" w:cs="Times New Roman"/>
                <w:i/>
                <w:color w:val="auto"/>
                <w:sz w:val="24"/>
                <w:szCs w:val="24"/>
                <w:lang w:val="en-GB"/>
              </w:rPr>
            </w:pPr>
            <w:bookmarkStart w:id="59" w:name="_Toc126846437"/>
            <w:bookmarkStart w:id="60" w:name="_Toc126760096"/>
            <w:bookmarkStart w:id="61" w:name="_Toc126681639"/>
            <w:proofErr w:type="spellStart"/>
            <w:r>
              <w:rPr>
                <w:rFonts w:ascii="Times New Roman" w:hAnsi="Times New Roman" w:cs="Times New Roman"/>
                <w:color w:val="auto"/>
                <w:sz w:val="24"/>
                <w:szCs w:val="24"/>
                <w:lang w:val="en-GB"/>
              </w:rPr>
              <w:t>Jungtinės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veiklos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sutartis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jei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pasiūlymą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pateikia</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jungtinės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veiklos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sutarties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pagrindu</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veikianti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ūkio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subjektų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grupė</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jei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taikoma</w:t>
            </w:r>
            <w:proofErr w:type="spellEnd"/>
            <w:r>
              <w:rPr>
                <w:rFonts w:ascii="Times New Roman" w:hAnsi="Times New Roman" w:cs="Times New Roman"/>
                <w:color w:val="auto"/>
                <w:sz w:val="24"/>
                <w:szCs w:val="24"/>
                <w:lang w:val="en-GB"/>
              </w:rPr>
              <w:t>)</w:t>
            </w:r>
            <w:bookmarkEnd w:id="59"/>
            <w:bookmarkEnd w:id="60"/>
            <w:bookmarkEnd w:id="61"/>
          </w:p>
        </w:tc>
        <w:tc>
          <w:tcPr>
            <w:tcW w:w="2270" w:type="dxa"/>
            <w:tcBorders>
              <w:top w:val="single" w:sz="4" w:space="0" w:color="auto"/>
              <w:left w:val="single" w:sz="4" w:space="0" w:color="auto"/>
              <w:bottom w:val="single" w:sz="4" w:space="0" w:color="auto"/>
              <w:right w:val="single" w:sz="4" w:space="0" w:color="auto"/>
            </w:tcBorders>
            <w:vAlign w:val="center"/>
          </w:tcPr>
          <w:p w14:paraId="071F34C5"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2C5F30DE" w14:textId="77777777" w:rsidTr="00D450D5">
        <w:trPr>
          <w:trHeight w:val="412"/>
        </w:trPr>
        <w:tc>
          <w:tcPr>
            <w:tcW w:w="596" w:type="dxa"/>
            <w:tcBorders>
              <w:top w:val="single" w:sz="4" w:space="0" w:color="auto"/>
              <w:left w:val="single" w:sz="4" w:space="0" w:color="auto"/>
              <w:bottom w:val="single" w:sz="4" w:space="0" w:color="auto"/>
              <w:right w:val="single" w:sz="4" w:space="0" w:color="auto"/>
            </w:tcBorders>
            <w:vAlign w:val="center"/>
            <w:hideMark/>
          </w:tcPr>
          <w:p w14:paraId="2B5479F2" w14:textId="0820BC56"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3.</w:t>
            </w:r>
          </w:p>
        </w:tc>
        <w:tc>
          <w:tcPr>
            <w:tcW w:w="6809" w:type="dxa"/>
            <w:tcBorders>
              <w:top w:val="single" w:sz="4" w:space="0" w:color="auto"/>
              <w:left w:val="single" w:sz="4" w:space="0" w:color="auto"/>
              <w:bottom w:val="single" w:sz="4" w:space="0" w:color="auto"/>
              <w:right w:val="single" w:sz="4" w:space="0" w:color="auto"/>
            </w:tcBorders>
            <w:hideMark/>
          </w:tcPr>
          <w:p w14:paraId="62D6FBD3" w14:textId="77777777" w:rsidR="00D450D5" w:rsidRDefault="00D450D5">
            <w:pPr>
              <w:pStyle w:val="Antrat2"/>
              <w:tabs>
                <w:tab w:val="left" w:pos="1296"/>
              </w:tabs>
              <w:spacing w:before="0"/>
              <w:jc w:val="both"/>
              <w:rPr>
                <w:rFonts w:ascii="Times New Roman" w:hAnsi="Times New Roman" w:cs="Times New Roman"/>
                <w:color w:val="auto"/>
                <w:sz w:val="24"/>
                <w:szCs w:val="24"/>
                <w:lang w:val="en-GB"/>
              </w:rPr>
            </w:pPr>
            <w:proofErr w:type="spellStart"/>
            <w:r>
              <w:rPr>
                <w:rFonts w:ascii="Times New Roman" w:hAnsi="Times New Roman" w:cs="Times New Roman"/>
                <w:color w:val="auto"/>
                <w:sz w:val="24"/>
                <w:szCs w:val="24"/>
                <w:lang w:val="en-GB"/>
              </w:rPr>
              <w:t>Įgaliojimo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pasirašyti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pasiūlymą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jei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jį</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pasirašė</w:t>
            </w:r>
            <w:proofErr w:type="spellEnd"/>
            <w:r>
              <w:rPr>
                <w:rFonts w:ascii="Times New Roman" w:hAnsi="Times New Roman" w:cs="Times New Roman"/>
                <w:color w:val="auto"/>
                <w:sz w:val="24"/>
                <w:szCs w:val="24"/>
                <w:lang w:val="en-GB"/>
              </w:rPr>
              <w:t xml:space="preserve"> ne pats </w:t>
            </w:r>
            <w:proofErr w:type="spellStart"/>
            <w:r>
              <w:rPr>
                <w:rFonts w:ascii="Times New Roman" w:hAnsi="Times New Roman" w:cs="Times New Roman"/>
                <w:color w:val="auto"/>
                <w:sz w:val="24"/>
                <w:szCs w:val="24"/>
                <w:lang w:val="en-GB"/>
              </w:rPr>
              <w:t>pasiūlymą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pateikęs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fizinis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asmuo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arba</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pasiūlymą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pateikusios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įmonės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vadovas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jei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taikoma</w:t>
            </w:r>
            <w:proofErr w:type="spellEnd"/>
            <w:r>
              <w:rPr>
                <w:rFonts w:ascii="Times New Roman" w:hAnsi="Times New Roman" w:cs="Times New Roman"/>
                <w:color w:val="auto"/>
                <w:sz w:val="24"/>
                <w:szCs w:val="24"/>
                <w:lang w:val="en-GB"/>
              </w:rPr>
              <w:t>)</w:t>
            </w:r>
          </w:p>
        </w:tc>
        <w:tc>
          <w:tcPr>
            <w:tcW w:w="2270" w:type="dxa"/>
            <w:tcBorders>
              <w:top w:val="single" w:sz="4" w:space="0" w:color="auto"/>
              <w:left w:val="single" w:sz="4" w:space="0" w:color="auto"/>
              <w:bottom w:val="single" w:sz="4" w:space="0" w:color="auto"/>
              <w:right w:val="single" w:sz="4" w:space="0" w:color="auto"/>
            </w:tcBorders>
            <w:vAlign w:val="center"/>
          </w:tcPr>
          <w:p w14:paraId="6C87AF5B"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00D44E09" w14:textId="77777777" w:rsidTr="00D450D5">
        <w:trPr>
          <w:trHeight w:val="412"/>
        </w:trPr>
        <w:tc>
          <w:tcPr>
            <w:tcW w:w="596" w:type="dxa"/>
            <w:tcBorders>
              <w:top w:val="single" w:sz="4" w:space="0" w:color="auto"/>
              <w:left w:val="single" w:sz="4" w:space="0" w:color="auto"/>
              <w:bottom w:val="single" w:sz="4" w:space="0" w:color="auto"/>
              <w:right w:val="single" w:sz="4" w:space="0" w:color="auto"/>
            </w:tcBorders>
            <w:vAlign w:val="center"/>
            <w:hideMark/>
          </w:tcPr>
          <w:p w14:paraId="5AE28366" w14:textId="0EEFCD43" w:rsidR="00D450D5" w:rsidRDefault="00D450D5">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lastRenderedPageBreak/>
              <w:t>4.</w:t>
            </w:r>
          </w:p>
        </w:tc>
        <w:tc>
          <w:tcPr>
            <w:tcW w:w="6809" w:type="dxa"/>
            <w:tcBorders>
              <w:top w:val="single" w:sz="4" w:space="0" w:color="auto"/>
              <w:left w:val="single" w:sz="4" w:space="0" w:color="auto"/>
              <w:bottom w:val="single" w:sz="4" w:space="0" w:color="auto"/>
              <w:right w:val="single" w:sz="4" w:space="0" w:color="auto"/>
            </w:tcBorders>
            <w:hideMark/>
          </w:tcPr>
          <w:p w14:paraId="3ED7B639" w14:textId="77777777" w:rsidR="00D450D5" w:rsidRDefault="00D450D5">
            <w:pPr>
              <w:pStyle w:val="Antrat2"/>
              <w:tabs>
                <w:tab w:val="left" w:pos="1296"/>
              </w:tabs>
              <w:spacing w:before="0"/>
              <w:jc w:val="both"/>
              <w:rPr>
                <w:rFonts w:ascii="Times New Roman" w:hAnsi="Times New Roman" w:cs="Times New Roman"/>
                <w:color w:val="auto"/>
                <w:sz w:val="24"/>
                <w:szCs w:val="24"/>
                <w:lang w:val="en-GB"/>
              </w:rPr>
            </w:pPr>
            <w:bookmarkStart w:id="62" w:name="_Toc126846439"/>
            <w:bookmarkStart w:id="63" w:name="_Toc126760098"/>
            <w:bookmarkStart w:id="64" w:name="_Toc126681641"/>
            <w:proofErr w:type="spellStart"/>
            <w:r>
              <w:rPr>
                <w:rFonts w:ascii="Times New Roman" w:hAnsi="Times New Roman" w:cs="Times New Roman"/>
                <w:bCs/>
                <w:color w:val="auto"/>
                <w:sz w:val="24"/>
                <w:szCs w:val="24"/>
                <w:lang w:val="en-GB"/>
              </w:rPr>
              <w:t>Kiekvieno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pasitelkto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ūkio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subjekto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kurių</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pajėgumais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tiekėjas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remiasi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jei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tokius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nurodė</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Pasiūlymo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formoje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pasirašytos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laisvos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formos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deklaracijos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kito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dokumento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patvirtinančio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sutikimą</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dalyvauti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šiame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viešajame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pirkime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ir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atlikti</w:t>
            </w:r>
            <w:proofErr w:type="spellEnd"/>
            <w:r>
              <w:rPr>
                <w:rFonts w:ascii="Times New Roman" w:hAnsi="Times New Roman" w:cs="Times New Roman"/>
                <w:bCs/>
                <w:color w:val="auto"/>
                <w:sz w:val="24"/>
                <w:szCs w:val="24"/>
                <w:lang w:val="en-GB"/>
              </w:rPr>
              <w:t xml:space="preserve"> jam </w:t>
            </w:r>
            <w:proofErr w:type="spellStart"/>
            <w:r>
              <w:rPr>
                <w:rFonts w:ascii="Times New Roman" w:hAnsi="Times New Roman" w:cs="Times New Roman"/>
                <w:bCs/>
                <w:color w:val="auto"/>
                <w:sz w:val="24"/>
                <w:szCs w:val="24"/>
                <w:lang w:val="en-GB"/>
              </w:rPr>
              <w:t>tiekėjo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pavestus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darbus</w:t>
            </w:r>
            <w:proofErr w:type="spellEnd"/>
            <w:r>
              <w:rPr>
                <w:rFonts w:ascii="Times New Roman" w:hAnsi="Times New Roman" w:cs="Times New Roman"/>
                <w:bCs/>
                <w:color w:val="auto"/>
                <w:sz w:val="24"/>
                <w:szCs w:val="24"/>
                <w:lang w:val="en-GB"/>
              </w:rPr>
              <w:t>/</w:t>
            </w:r>
            <w:proofErr w:type="spellStart"/>
            <w:r>
              <w:rPr>
                <w:rFonts w:ascii="Times New Roman" w:hAnsi="Times New Roman" w:cs="Times New Roman"/>
                <w:bCs/>
                <w:color w:val="auto"/>
                <w:sz w:val="24"/>
                <w:szCs w:val="24"/>
                <w:lang w:val="en-GB"/>
              </w:rPr>
              <w:t>paslaugas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skaitmeninė</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kopija</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jei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taikoma</w:t>
            </w:r>
            <w:proofErr w:type="spellEnd"/>
            <w:r>
              <w:rPr>
                <w:rFonts w:ascii="Times New Roman" w:hAnsi="Times New Roman" w:cs="Times New Roman"/>
                <w:color w:val="auto"/>
                <w:sz w:val="24"/>
                <w:szCs w:val="24"/>
                <w:lang w:val="en-GB"/>
              </w:rPr>
              <w:t>)</w:t>
            </w:r>
            <w:bookmarkEnd w:id="62"/>
            <w:bookmarkEnd w:id="63"/>
            <w:bookmarkEnd w:id="64"/>
          </w:p>
        </w:tc>
        <w:tc>
          <w:tcPr>
            <w:tcW w:w="2270" w:type="dxa"/>
            <w:tcBorders>
              <w:top w:val="single" w:sz="4" w:space="0" w:color="auto"/>
              <w:left w:val="single" w:sz="4" w:space="0" w:color="auto"/>
              <w:bottom w:val="single" w:sz="4" w:space="0" w:color="auto"/>
              <w:right w:val="single" w:sz="4" w:space="0" w:color="auto"/>
            </w:tcBorders>
            <w:vAlign w:val="center"/>
          </w:tcPr>
          <w:p w14:paraId="74767E33"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18A92421" w14:textId="77777777" w:rsidTr="00D450D5">
        <w:trPr>
          <w:trHeight w:val="418"/>
        </w:trPr>
        <w:tc>
          <w:tcPr>
            <w:tcW w:w="596" w:type="dxa"/>
            <w:tcBorders>
              <w:top w:val="single" w:sz="4" w:space="0" w:color="auto"/>
              <w:left w:val="single" w:sz="4" w:space="0" w:color="auto"/>
              <w:bottom w:val="single" w:sz="4" w:space="0" w:color="auto"/>
              <w:right w:val="single" w:sz="4" w:space="0" w:color="auto"/>
            </w:tcBorders>
            <w:vAlign w:val="center"/>
            <w:hideMark/>
          </w:tcPr>
          <w:p w14:paraId="6BC26B23" w14:textId="71A45BF3" w:rsidR="00D450D5" w:rsidRDefault="00721BDF">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5</w:t>
            </w:r>
            <w:r w:rsidR="00D450D5">
              <w:rPr>
                <w:rFonts w:ascii="Times New Roman" w:hAnsi="Times New Roman" w:cs="Times New Roman"/>
                <w:color w:val="000000" w:themeColor="text1"/>
                <w:sz w:val="24"/>
                <w:szCs w:val="24"/>
                <w:lang w:val="en-GB"/>
              </w:rPr>
              <w:t xml:space="preserve">. </w:t>
            </w:r>
          </w:p>
        </w:tc>
        <w:tc>
          <w:tcPr>
            <w:tcW w:w="6809" w:type="dxa"/>
            <w:tcBorders>
              <w:top w:val="single" w:sz="4" w:space="0" w:color="auto"/>
              <w:left w:val="single" w:sz="4" w:space="0" w:color="auto"/>
              <w:bottom w:val="single" w:sz="4" w:space="0" w:color="auto"/>
              <w:right w:val="single" w:sz="4" w:space="0" w:color="auto"/>
            </w:tcBorders>
            <w:hideMark/>
          </w:tcPr>
          <w:p w14:paraId="1C94FC94" w14:textId="77777777" w:rsidR="00D450D5" w:rsidRDefault="00D450D5">
            <w:pPr>
              <w:pStyle w:val="Antrat2"/>
              <w:tabs>
                <w:tab w:val="left" w:pos="1296"/>
              </w:tabs>
              <w:spacing w:before="0"/>
              <w:jc w:val="both"/>
              <w:rPr>
                <w:rFonts w:ascii="Times New Roman" w:hAnsi="Times New Roman" w:cs="Times New Roman"/>
                <w:i/>
                <w:color w:val="auto"/>
                <w:sz w:val="24"/>
                <w:szCs w:val="24"/>
                <w:lang w:val="en-GB"/>
              </w:rPr>
            </w:pPr>
            <w:bookmarkStart w:id="65" w:name="_Toc126846440"/>
            <w:bookmarkStart w:id="66" w:name="_Toc126760099"/>
            <w:bookmarkStart w:id="67" w:name="_Toc126681642"/>
            <w:proofErr w:type="spellStart"/>
            <w:r>
              <w:rPr>
                <w:rFonts w:ascii="Times New Roman" w:hAnsi="Times New Roman" w:cs="Times New Roman"/>
                <w:bCs/>
                <w:color w:val="auto"/>
                <w:sz w:val="24"/>
                <w:szCs w:val="24"/>
                <w:lang w:val="en-GB"/>
              </w:rPr>
              <w:t>Kiekvieno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specialisto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kuriuos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u w:val="single"/>
                <w:lang w:val="en-GB"/>
              </w:rPr>
              <w:t>ketina</w:t>
            </w:r>
            <w:proofErr w:type="spellEnd"/>
            <w:r>
              <w:rPr>
                <w:rFonts w:ascii="Times New Roman" w:hAnsi="Times New Roman" w:cs="Times New Roman"/>
                <w:bCs/>
                <w:color w:val="auto"/>
                <w:sz w:val="24"/>
                <w:szCs w:val="24"/>
                <w:u w:val="single"/>
                <w:lang w:val="en-GB"/>
              </w:rPr>
              <w:t xml:space="preserve"> </w:t>
            </w:r>
            <w:proofErr w:type="spellStart"/>
            <w:r>
              <w:rPr>
                <w:rFonts w:ascii="Times New Roman" w:hAnsi="Times New Roman" w:cs="Times New Roman"/>
                <w:bCs/>
                <w:color w:val="auto"/>
                <w:sz w:val="24"/>
                <w:szCs w:val="24"/>
                <w:u w:val="single"/>
                <w:lang w:val="en-GB"/>
              </w:rPr>
              <w:t>įdarbinti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toliau</w:t>
            </w:r>
            <w:proofErr w:type="spellEnd"/>
            <w:r>
              <w:rPr>
                <w:rFonts w:ascii="Times New Roman" w:hAnsi="Times New Roman" w:cs="Times New Roman"/>
                <w:bCs/>
                <w:color w:val="auto"/>
                <w:sz w:val="24"/>
                <w:szCs w:val="24"/>
                <w:lang w:val="en-GB"/>
              </w:rPr>
              <w:t xml:space="preserve"> – </w:t>
            </w:r>
            <w:proofErr w:type="spellStart"/>
            <w:r>
              <w:rPr>
                <w:rFonts w:ascii="Times New Roman" w:hAnsi="Times New Roman" w:cs="Times New Roman"/>
                <w:bCs/>
                <w:color w:val="auto"/>
                <w:sz w:val="24"/>
                <w:szCs w:val="24"/>
                <w:lang w:val="en-GB"/>
              </w:rPr>
              <w:t>kvazisubtiekėjai</w:t>
            </w:r>
            <w:proofErr w:type="spellEnd"/>
            <w:r>
              <w:rPr>
                <w:rFonts w:ascii="Times New Roman" w:hAnsi="Times New Roman" w:cs="Times New Roman"/>
                <w:bCs/>
                <w:color w:val="auto"/>
                <w:sz w:val="24"/>
                <w:szCs w:val="24"/>
                <w:lang w:val="en-GB"/>
              </w:rPr>
              <w:t xml:space="preserve">) (t. y. </w:t>
            </w:r>
            <w:proofErr w:type="spellStart"/>
            <w:r>
              <w:rPr>
                <w:rFonts w:ascii="Times New Roman" w:hAnsi="Times New Roman" w:cs="Times New Roman"/>
                <w:bCs/>
                <w:color w:val="auto"/>
                <w:sz w:val="24"/>
                <w:szCs w:val="24"/>
                <w:lang w:val="en-GB"/>
              </w:rPr>
              <w:t>jei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jis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nėra</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tiekėjo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kito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ūkio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subjekto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darbuotojas</w:t>
            </w:r>
            <w:proofErr w:type="spellEnd"/>
            <w:r>
              <w:rPr>
                <w:rFonts w:ascii="Times New Roman" w:hAnsi="Times New Roman" w:cs="Times New Roman"/>
                <w:bCs/>
                <w:color w:val="auto"/>
                <w:sz w:val="24"/>
                <w:szCs w:val="24"/>
                <w:lang w:val="en-GB"/>
              </w:rPr>
              <w:t>) (</w:t>
            </w:r>
            <w:proofErr w:type="spellStart"/>
            <w:r>
              <w:rPr>
                <w:rFonts w:ascii="Times New Roman" w:hAnsi="Times New Roman" w:cs="Times New Roman"/>
                <w:bCs/>
                <w:color w:val="auto"/>
                <w:sz w:val="24"/>
                <w:szCs w:val="24"/>
                <w:lang w:val="en-GB"/>
              </w:rPr>
              <w:t>jei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tokius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nurodė</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Pasiūlymo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formoje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pasirašytos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laisvos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formos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sutikimas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kitas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dokumentas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patvirtinantis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atlikti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sutartyje</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nurodytus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darbus</w:t>
            </w:r>
            <w:proofErr w:type="spellEnd"/>
            <w:r>
              <w:rPr>
                <w:rFonts w:ascii="Times New Roman" w:hAnsi="Times New Roman" w:cs="Times New Roman"/>
                <w:bCs/>
                <w:color w:val="auto"/>
                <w:sz w:val="24"/>
                <w:szCs w:val="24"/>
                <w:lang w:val="en-GB"/>
              </w:rPr>
              <w:t>/</w:t>
            </w:r>
            <w:proofErr w:type="spellStart"/>
            <w:r>
              <w:rPr>
                <w:rFonts w:ascii="Times New Roman" w:hAnsi="Times New Roman" w:cs="Times New Roman"/>
                <w:bCs/>
                <w:color w:val="auto"/>
                <w:sz w:val="24"/>
                <w:szCs w:val="24"/>
                <w:lang w:val="en-GB"/>
              </w:rPr>
              <w:t>paslaugas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ir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tiekėjo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ar</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kito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ūkio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subjekto</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darbuotojas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patvirtinimas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kad</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laimėjęs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konkursą</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įdarbins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šį</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specialistą</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skaitmeninės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kopijos</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jei</w:t>
            </w:r>
            <w:proofErr w:type="spellEnd"/>
            <w:r>
              <w:rPr>
                <w:rFonts w:ascii="Times New Roman" w:hAnsi="Times New Roman" w:cs="Times New Roman"/>
                <w:bCs/>
                <w:color w:val="auto"/>
                <w:sz w:val="24"/>
                <w:szCs w:val="24"/>
                <w:lang w:val="en-GB"/>
              </w:rPr>
              <w:t xml:space="preserve"> </w:t>
            </w:r>
            <w:proofErr w:type="spellStart"/>
            <w:r>
              <w:rPr>
                <w:rFonts w:ascii="Times New Roman" w:hAnsi="Times New Roman" w:cs="Times New Roman"/>
                <w:bCs/>
                <w:color w:val="auto"/>
                <w:sz w:val="24"/>
                <w:szCs w:val="24"/>
                <w:lang w:val="en-GB"/>
              </w:rPr>
              <w:t>taikoma</w:t>
            </w:r>
            <w:proofErr w:type="spellEnd"/>
            <w:r>
              <w:rPr>
                <w:rFonts w:ascii="Times New Roman" w:hAnsi="Times New Roman" w:cs="Times New Roman"/>
                <w:bCs/>
                <w:color w:val="auto"/>
                <w:sz w:val="24"/>
                <w:szCs w:val="24"/>
                <w:lang w:val="en-GB"/>
              </w:rPr>
              <w:t>)</w:t>
            </w:r>
            <w:bookmarkEnd w:id="65"/>
            <w:bookmarkEnd w:id="66"/>
            <w:bookmarkEnd w:id="67"/>
          </w:p>
        </w:tc>
        <w:tc>
          <w:tcPr>
            <w:tcW w:w="2270" w:type="dxa"/>
            <w:tcBorders>
              <w:top w:val="single" w:sz="4" w:space="0" w:color="auto"/>
              <w:left w:val="single" w:sz="4" w:space="0" w:color="auto"/>
              <w:bottom w:val="single" w:sz="4" w:space="0" w:color="auto"/>
              <w:right w:val="single" w:sz="4" w:space="0" w:color="auto"/>
            </w:tcBorders>
            <w:vAlign w:val="center"/>
          </w:tcPr>
          <w:p w14:paraId="1AAA7722"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083B1F0F" w14:textId="77777777" w:rsidTr="00D450D5">
        <w:trPr>
          <w:trHeight w:val="418"/>
        </w:trPr>
        <w:tc>
          <w:tcPr>
            <w:tcW w:w="596" w:type="dxa"/>
            <w:tcBorders>
              <w:top w:val="single" w:sz="4" w:space="0" w:color="auto"/>
              <w:left w:val="single" w:sz="4" w:space="0" w:color="auto"/>
              <w:bottom w:val="single" w:sz="4" w:space="0" w:color="auto"/>
              <w:right w:val="single" w:sz="4" w:space="0" w:color="auto"/>
            </w:tcBorders>
            <w:vAlign w:val="center"/>
            <w:hideMark/>
          </w:tcPr>
          <w:p w14:paraId="2BDBB21F" w14:textId="13ED8898" w:rsidR="00D450D5" w:rsidRDefault="0032496F">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color w:val="000000" w:themeColor="text1"/>
                <w:sz w:val="24"/>
                <w:szCs w:val="24"/>
                <w:lang w:val="en-GB"/>
              </w:rPr>
              <w:t>6</w:t>
            </w:r>
            <w:r w:rsidR="00D450D5">
              <w:rPr>
                <w:rFonts w:ascii="Times New Roman" w:hAnsi="Times New Roman" w:cs="Times New Roman"/>
                <w:color w:val="000000" w:themeColor="text1"/>
                <w:sz w:val="24"/>
                <w:szCs w:val="24"/>
                <w:lang w:val="en-GB"/>
              </w:rPr>
              <w:t>.</w:t>
            </w:r>
          </w:p>
        </w:tc>
        <w:tc>
          <w:tcPr>
            <w:tcW w:w="6809" w:type="dxa"/>
            <w:tcBorders>
              <w:top w:val="single" w:sz="4" w:space="0" w:color="auto"/>
              <w:left w:val="single" w:sz="4" w:space="0" w:color="auto"/>
              <w:bottom w:val="single" w:sz="4" w:space="0" w:color="auto"/>
              <w:right w:val="single" w:sz="4" w:space="0" w:color="auto"/>
            </w:tcBorders>
            <w:hideMark/>
          </w:tcPr>
          <w:p w14:paraId="264D2894" w14:textId="77777777" w:rsidR="00D450D5" w:rsidRDefault="00D450D5">
            <w:pPr>
              <w:pStyle w:val="Antrat2"/>
              <w:tabs>
                <w:tab w:val="left" w:pos="1296"/>
              </w:tabs>
              <w:spacing w:before="0"/>
              <w:jc w:val="both"/>
              <w:rPr>
                <w:rFonts w:ascii="Times New Roman" w:hAnsi="Times New Roman" w:cs="Times New Roman"/>
                <w:i/>
                <w:color w:val="auto"/>
                <w:sz w:val="24"/>
                <w:szCs w:val="24"/>
                <w:lang w:val="en-GB"/>
              </w:rPr>
            </w:pPr>
            <w:bookmarkStart w:id="68" w:name="_Toc126846441"/>
            <w:bookmarkStart w:id="69" w:name="_Toc126760100"/>
            <w:bookmarkStart w:id="70" w:name="_Toc126681643"/>
            <w:r>
              <w:rPr>
                <w:rFonts w:ascii="Times New Roman" w:hAnsi="Times New Roman" w:cs="Times New Roman"/>
                <w:color w:val="auto"/>
                <w:sz w:val="24"/>
                <w:szCs w:val="24"/>
                <w:lang w:val="en-GB"/>
              </w:rPr>
              <w:t>Jei</w:t>
            </w:r>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tiekėjas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naudojasi</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naudosis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trečiųjų</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asmenų</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kurie</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tiesiogiai</w:t>
            </w:r>
            <w:proofErr w:type="spellEnd"/>
            <w:r>
              <w:rPr>
                <w:rFonts w:ascii="Times New Roman" w:eastAsia="Calibri"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aktyviai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savo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veiksmais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neprisidės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prie</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pirkimo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vykdytojo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poreikio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įsigyti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pirkimo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objektą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tenkinimo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tiesiogiai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neteiks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dalies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paslaugų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nevykdys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dalies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darbų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tiesiogiai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neprisidės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prie</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prekių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tiekimo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neprisiims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solidarios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atsakomybės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už</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sutarties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vykdymą</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ar</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kitaip</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tiesiogiai</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nedalyvaus</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vykdant</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pirkimo</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sutartį</w:t>
            </w:r>
            <w:proofErr w:type="spellEnd"/>
            <w:r>
              <w:rPr>
                <w:rFonts w:ascii="Times New Roman" w:hAnsi="Times New Roman" w:cs="Times New Roman"/>
                <w:color w:val="auto"/>
                <w:sz w:val="24"/>
                <w:szCs w:val="24"/>
                <w:lang w:val="en-GB"/>
              </w:rPr>
              <w:t>)</w:t>
            </w:r>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priemonėmis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pavyzdžiui</w:t>
            </w:r>
            <w:proofErr w:type="spellEnd"/>
            <w:r>
              <w:rPr>
                <w:rFonts w:ascii="Times New Roman" w:eastAsia="Calibri" w:hAnsi="Times New Roman" w:cs="Times New Roman"/>
                <w:color w:val="auto"/>
                <w:sz w:val="24"/>
                <w:szCs w:val="24"/>
                <w:lang w:val="en-GB"/>
              </w:rPr>
              <w:t xml:space="preserve">, tik </w:t>
            </w:r>
            <w:proofErr w:type="spellStart"/>
            <w:r>
              <w:rPr>
                <w:rFonts w:ascii="Times New Roman" w:eastAsia="Calibri" w:hAnsi="Times New Roman" w:cs="Times New Roman"/>
                <w:color w:val="auto"/>
                <w:sz w:val="24"/>
                <w:szCs w:val="24"/>
                <w:lang w:val="en-GB"/>
              </w:rPr>
              <w:t>išnuomos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patalpas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išnuomos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įrangą</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ar</w:t>
            </w:r>
            <w:proofErr w:type="spellEnd"/>
            <w:r>
              <w:rPr>
                <w:rFonts w:ascii="Times New Roman" w:eastAsia="Calibri" w:hAnsi="Times New Roman" w:cs="Times New Roman"/>
                <w:color w:val="auto"/>
                <w:sz w:val="24"/>
                <w:szCs w:val="24"/>
                <w:lang w:val="en-GB"/>
              </w:rPr>
              <w:t xml:space="preserve"> pan.), </w:t>
            </w:r>
            <w:proofErr w:type="spellStart"/>
            <w:r>
              <w:rPr>
                <w:rFonts w:ascii="Times New Roman" w:eastAsia="Calibri" w:hAnsi="Times New Roman" w:cs="Times New Roman"/>
                <w:color w:val="auto"/>
                <w:sz w:val="24"/>
                <w:szCs w:val="24"/>
                <w:lang w:val="en-GB"/>
              </w:rPr>
              <w:t>įrodymai</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kad</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atitinkamomis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konkrečiomis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trečiojo</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asmens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priemonėmis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jis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galės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naudotis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sutarties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vykdymo</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laikotarpiu</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teikiant</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pasiūlymą</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nurodyti</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tuos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trečiuosius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asmenis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ir</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informaciją</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apie</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su</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jais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pasirašytas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sutartis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ketinimo</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protokolus</w:t>
            </w:r>
            <w:proofErr w:type="spell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ir</w:t>
            </w:r>
            <w:proofErr w:type="spellEnd"/>
            <w:r>
              <w:rPr>
                <w:rFonts w:ascii="Times New Roman" w:eastAsia="Calibri" w:hAnsi="Times New Roman" w:cs="Times New Roman"/>
                <w:color w:val="auto"/>
                <w:sz w:val="24"/>
                <w:szCs w:val="24"/>
                <w:lang w:val="en-GB"/>
              </w:rPr>
              <w:t xml:space="preserve"> pan.) (</w:t>
            </w:r>
            <w:proofErr w:type="spellStart"/>
            <w:proofErr w:type="gramStart"/>
            <w:r>
              <w:rPr>
                <w:rFonts w:ascii="Times New Roman" w:eastAsia="Calibri" w:hAnsi="Times New Roman" w:cs="Times New Roman"/>
                <w:color w:val="auto"/>
                <w:sz w:val="24"/>
                <w:szCs w:val="24"/>
                <w:lang w:val="en-GB"/>
              </w:rPr>
              <w:t>jei</w:t>
            </w:r>
            <w:proofErr w:type="spellEnd"/>
            <w:proofErr w:type="gramEnd"/>
            <w:r>
              <w:rPr>
                <w:rFonts w:ascii="Times New Roman" w:eastAsia="Calibri" w:hAnsi="Times New Roman" w:cs="Times New Roman"/>
                <w:color w:val="auto"/>
                <w:sz w:val="24"/>
                <w:szCs w:val="24"/>
                <w:lang w:val="en-GB"/>
              </w:rPr>
              <w:t xml:space="preserve"> </w:t>
            </w:r>
            <w:proofErr w:type="spellStart"/>
            <w:r>
              <w:rPr>
                <w:rFonts w:ascii="Times New Roman" w:eastAsia="Calibri" w:hAnsi="Times New Roman" w:cs="Times New Roman"/>
                <w:color w:val="auto"/>
                <w:sz w:val="24"/>
                <w:szCs w:val="24"/>
                <w:lang w:val="en-GB"/>
              </w:rPr>
              <w:t>taikoma</w:t>
            </w:r>
            <w:proofErr w:type="spellEnd"/>
            <w:r>
              <w:rPr>
                <w:rFonts w:ascii="Times New Roman" w:eastAsia="Calibri" w:hAnsi="Times New Roman" w:cs="Times New Roman"/>
                <w:color w:val="auto"/>
                <w:sz w:val="24"/>
                <w:szCs w:val="24"/>
                <w:lang w:val="en-GB"/>
              </w:rPr>
              <w:t>)</w:t>
            </w:r>
            <w:bookmarkEnd w:id="68"/>
            <w:bookmarkEnd w:id="69"/>
            <w:bookmarkEnd w:id="70"/>
          </w:p>
        </w:tc>
        <w:tc>
          <w:tcPr>
            <w:tcW w:w="2270" w:type="dxa"/>
            <w:tcBorders>
              <w:top w:val="single" w:sz="4" w:space="0" w:color="auto"/>
              <w:left w:val="single" w:sz="4" w:space="0" w:color="auto"/>
              <w:bottom w:val="single" w:sz="4" w:space="0" w:color="auto"/>
              <w:right w:val="single" w:sz="4" w:space="0" w:color="auto"/>
            </w:tcBorders>
            <w:vAlign w:val="center"/>
          </w:tcPr>
          <w:p w14:paraId="791A7D05"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564A8B1C" w14:textId="77777777" w:rsidTr="00D450D5">
        <w:trPr>
          <w:trHeight w:val="418"/>
        </w:trPr>
        <w:tc>
          <w:tcPr>
            <w:tcW w:w="596" w:type="dxa"/>
            <w:tcBorders>
              <w:top w:val="single" w:sz="4" w:space="0" w:color="auto"/>
              <w:left w:val="single" w:sz="4" w:space="0" w:color="auto"/>
              <w:bottom w:val="single" w:sz="4" w:space="0" w:color="auto"/>
              <w:right w:val="single" w:sz="4" w:space="0" w:color="auto"/>
            </w:tcBorders>
            <w:vAlign w:val="center"/>
            <w:hideMark/>
          </w:tcPr>
          <w:p w14:paraId="5F2327D6" w14:textId="39952FBA" w:rsidR="00D450D5" w:rsidRDefault="0032496F">
            <w:pPr>
              <w:spacing w:after="0" w:line="240" w:lineRule="auto"/>
              <w:jc w:val="center"/>
              <w:rPr>
                <w:rFonts w:ascii="Times New Roman" w:hAnsi="Times New Roman" w:cs="Times New Roman"/>
                <w:color w:val="000000" w:themeColor="text1"/>
                <w:sz w:val="24"/>
                <w:szCs w:val="24"/>
                <w:lang w:val="en-GB"/>
              </w:rPr>
            </w:pPr>
            <w:r>
              <w:rPr>
                <w:rFonts w:ascii="Times New Roman" w:hAnsi="Times New Roman" w:cs="Times New Roman"/>
                <w:sz w:val="24"/>
                <w:szCs w:val="24"/>
                <w:lang w:val="en-GB"/>
              </w:rPr>
              <w:t>7</w:t>
            </w:r>
            <w:r w:rsidR="00D450D5">
              <w:rPr>
                <w:rFonts w:ascii="Times New Roman" w:hAnsi="Times New Roman" w:cs="Times New Roman"/>
                <w:sz w:val="24"/>
                <w:szCs w:val="24"/>
                <w:lang w:val="en-GB"/>
              </w:rPr>
              <w:t>.</w:t>
            </w:r>
          </w:p>
        </w:tc>
        <w:tc>
          <w:tcPr>
            <w:tcW w:w="6809" w:type="dxa"/>
            <w:tcBorders>
              <w:top w:val="single" w:sz="4" w:space="0" w:color="auto"/>
              <w:left w:val="single" w:sz="4" w:space="0" w:color="auto"/>
              <w:bottom w:val="single" w:sz="4" w:space="0" w:color="auto"/>
              <w:right w:val="single" w:sz="4" w:space="0" w:color="auto"/>
            </w:tcBorders>
            <w:hideMark/>
          </w:tcPr>
          <w:p w14:paraId="62BC2F15" w14:textId="4B230630" w:rsidR="00D450D5" w:rsidRDefault="00E60AA7">
            <w:pPr>
              <w:pStyle w:val="Antrat2"/>
              <w:tabs>
                <w:tab w:val="left" w:pos="1296"/>
              </w:tabs>
              <w:spacing w:before="0"/>
              <w:jc w:val="both"/>
              <w:rPr>
                <w:rFonts w:ascii="Times New Roman" w:hAnsi="Times New Roman" w:cs="Times New Roman"/>
                <w:bCs/>
                <w:color w:val="auto"/>
                <w:sz w:val="24"/>
                <w:szCs w:val="24"/>
                <w:lang w:val="en-GB"/>
              </w:rPr>
            </w:pPr>
            <w:proofErr w:type="spellStart"/>
            <w:r>
              <w:rPr>
                <w:rFonts w:ascii="Times New Roman" w:hAnsi="Times New Roman" w:cs="Times New Roman"/>
                <w:color w:val="auto"/>
                <w:sz w:val="24"/>
                <w:szCs w:val="24"/>
                <w:lang w:val="en-GB"/>
              </w:rPr>
              <w:t>Siūlomų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specialistų</w:t>
            </w:r>
            <w:proofErr w:type="spellEnd"/>
            <w:r>
              <w:rPr>
                <w:rFonts w:ascii="Times New Roman" w:hAnsi="Times New Roman" w:cs="Times New Roman"/>
                <w:color w:val="auto"/>
                <w:sz w:val="24"/>
                <w:szCs w:val="24"/>
                <w:lang w:val="en-GB"/>
              </w:rPr>
              <w:t xml:space="preserve"> </w:t>
            </w:r>
            <w:proofErr w:type="spellStart"/>
            <w:r>
              <w:rPr>
                <w:rFonts w:ascii="Times New Roman" w:hAnsi="Times New Roman" w:cs="Times New Roman"/>
                <w:color w:val="auto"/>
                <w:sz w:val="24"/>
                <w:szCs w:val="24"/>
                <w:lang w:val="en-GB"/>
              </w:rPr>
              <w:t>sąrašas</w:t>
            </w:r>
            <w:proofErr w:type="spellEnd"/>
          </w:p>
        </w:tc>
        <w:tc>
          <w:tcPr>
            <w:tcW w:w="2270" w:type="dxa"/>
            <w:tcBorders>
              <w:top w:val="single" w:sz="4" w:space="0" w:color="auto"/>
              <w:left w:val="single" w:sz="4" w:space="0" w:color="auto"/>
              <w:bottom w:val="single" w:sz="4" w:space="0" w:color="auto"/>
              <w:right w:val="single" w:sz="4" w:space="0" w:color="auto"/>
            </w:tcBorders>
            <w:vAlign w:val="center"/>
          </w:tcPr>
          <w:p w14:paraId="68671982" w14:textId="77777777" w:rsidR="00D450D5" w:rsidRDefault="00D450D5">
            <w:pPr>
              <w:spacing w:after="0" w:line="240" w:lineRule="auto"/>
              <w:jc w:val="center"/>
              <w:rPr>
                <w:rFonts w:ascii="Times New Roman" w:hAnsi="Times New Roman" w:cs="Times New Roman"/>
                <w:color w:val="000000" w:themeColor="text1"/>
                <w:sz w:val="24"/>
                <w:szCs w:val="24"/>
                <w:lang w:val="en-GB"/>
              </w:rPr>
            </w:pPr>
          </w:p>
        </w:tc>
      </w:tr>
      <w:tr w:rsidR="00D450D5" w14:paraId="5174BF61" w14:textId="77777777" w:rsidTr="00D450D5">
        <w:trPr>
          <w:trHeight w:val="418"/>
        </w:trPr>
        <w:tc>
          <w:tcPr>
            <w:tcW w:w="596" w:type="dxa"/>
            <w:tcBorders>
              <w:top w:val="single" w:sz="4" w:space="0" w:color="auto"/>
              <w:left w:val="single" w:sz="4" w:space="0" w:color="auto"/>
              <w:bottom w:val="single" w:sz="4" w:space="0" w:color="auto"/>
              <w:right w:val="single" w:sz="4" w:space="0" w:color="auto"/>
            </w:tcBorders>
            <w:vAlign w:val="center"/>
            <w:hideMark/>
          </w:tcPr>
          <w:p w14:paraId="04C786D2" w14:textId="70AE18BE" w:rsidR="00D450D5" w:rsidRDefault="0032496F">
            <w:pPr>
              <w:spacing w:after="0" w:line="240" w:lineRule="auto"/>
              <w:jc w:val="center"/>
              <w:rPr>
                <w:rFonts w:ascii="Times New Roman" w:hAnsi="Times New Roman" w:cs="Times New Roman"/>
                <w:sz w:val="24"/>
                <w:szCs w:val="24"/>
                <w:lang w:val="en-GB"/>
              </w:rPr>
            </w:pPr>
            <w:r>
              <w:rPr>
                <w:rFonts w:ascii="Times New Roman" w:hAnsi="Times New Roman" w:cs="Times New Roman"/>
                <w:color w:val="000000" w:themeColor="text1"/>
                <w:sz w:val="24"/>
                <w:szCs w:val="24"/>
                <w:lang w:val="en-GB"/>
              </w:rPr>
              <w:t>8</w:t>
            </w:r>
            <w:r w:rsidR="00D450D5">
              <w:rPr>
                <w:rFonts w:ascii="Times New Roman" w:hAnsi="Times New Roman" w:cs="Times New Roman"/>
                <w:color w:val="000000" w:themeColor="text1"/>
                <w:sz w:val="24"/>
                <w:szCs w:val="24"/>
                <w:lang w:val="en-GB"/>
              </w:rPr>
              <w:t>.</w:t>
            </w:r>
          </w:p>
        </w:tc>
        <w:tc>
          <w:tcPr>
            <w:tcW w:w="6809" w:type="dxa"/>
            <w:tcBorders>
              <w:top w:val="single" w:sz="4" w:space="0" w:color="auto"/>
              <w:left w:val="single" w:sz="4" w:space="0" w:color="auto"/>
              <w:bottom w:val="single" w:sz="4" w:space="0" w:color="auto"/>
              <w:right w:val="single" w:sz="4" w:space="0" w:color="auto"/>
            </w:tcBorders>
            <w:hideMark/>
          </w:tcPr>
          <w:p w14:paraId="758BCB00" w14:textId="77777777" w:rsidR="00D450D5" w:rsidRPr="00D450D5" w:rsidRDefault="00D450D5">
            <w:pPr>
              <w:pStyle w:val="Antrat2"/>
              <w:tabs>
                <w:tab w:val="left" w:pos="1296"/>
              </w:tabs>
              <w:spacing w:before="0"/>
              <w:rPr>
                <w:rFonts w:ascii="Times New Roman" w:hAnsi="Times New Roman" w:cs="Times New Roman"/>
                <w:bCs/>
                <w:color w:val="auto"/>
                <w:sz w:val="24"/>
                <w:szCs w:val="24"/>
                <w:lang w:val="pt-BR"/>
              </w:rPr>
            </w:pPr>
            <w:bookmarkStart w:id="71" w:name="_Toc126846443"/>
            <w:bookmarkStart w:id="72" w:name="_Toc126760102"/>
            <w:bookmarkStart w:id="73" w:name="_Toc126681645"/>
            <w:r w:rsidRPr="00D450D5">
              <w:rPr>
                <w:rFonts w:ascii="Times New Roman" w:hAnsi="Times New Roman" w:cs="Times New Roman"/>
                <w:color w:val="auto"/>
                <w:sz w:val="24"/>
                <w:szCs w:val="24"/>
                <w:lang w:val="pt-BR"/>
              </w:rPr>
              <w:t>Kita šiose konkurso sąlygose prašoma informacija ir (ar) dokumentai (skaitmeninės dokumentų kopijos)</w:t>
            </w:r>
            <w:r w:rsidRPr="00D450D5">
              <w:rPr>
                <w:rFonts w:ascii="Times New Roman" w:hAnsi="Times New Roman" w:cs="Times New Roman"/>
                <w:bCs/>
                <w:color w:val="auto"/>
                <w:sz w:val="24"/>
                <w:szCs w:val="24"/>
                <w:lang w:val="pt-BR"/>
              </w:rPr>
              <w:t>.</w:t>
            </w:r>
            <w:bookmarkEnd w:id="71"/>
            <w:bookmarkEnd w:id="72"/>
            <w:bookmarkEnd w:id="73"/>
          </w:p>
        </w:tc>
        <w:tc>
          <w:tcPr>
            <w:tcW w:w="2270" w:type="dxa"/>
            <w:tcBorders>
              <w:top w:val="single" w:sz="4" w:space="0" w:color="auto"/>
              <w:left w:val="single" w:sz="4" w:space="0" w:color="auto"/>
              <w:bottom w:val="single" w:sz="4" w:space="0" w:color="auto"/>
              <w:right w:val="single" w:sz="4" w:space="0" w:color="auto"/>
            </w:tcBorders>
            <w:vAlign w:val="center"/>
          </w:tcPr>
          <w:p w14:paraId="0EF7BF5B" w14:textId="77777777" w:rsidR="00D450D5" w:rsidRPr="00D450D5" w:rsidRDefault="00D450D5">
            <w:pPr>
              <w:spacing w:after="0" w:line="240" w:lineRule="auto"/>
              <w:jc w:val="center"/>
              <w:rPr>
                <w:rFonts w:ascii="Times New Roman" w:hAnsi="Times New Roman" w:cs="Times New Roman"/>
                <w:sz w:val="24"/>
                <w:szCs w:val="24"/>
                <w:lang w:val="pt-BR"/>
              </w:rPr>
            </w:pPr>
          </w:p>
        </w:tc>
      </w:tr>
    </w:tbl>
    <w:p w14:paraId="0DF03850" w14:textId="77777777" w:rsidR="00877AF2" w:rsidRDefault="00D450D5" w:rsidP="00877AF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Atskirą dokumentą pateikti atskiroje kompiuterinėje byloje. Bylų pavadinimus </w:t>
      </w:r>
      <w:r w:rsidR="00877AF2">
        <w:rPr>
          <w:rFonts w:ascii="Times New Roman" w:hAnsi="Times New Roman" w:cs="Times New Roman"/>
          <w:i/>
          <w:sz w:val="24"/>
          <w:szCs w:val="24"/>
        </w:rPr>
        <w:t>Bylų pavadinimus formuoti pagal dokumentų pavadinimus.</w:t>
      </w:r>
    </w:p>
    <w:tbl>
      <w:tblPr>
        <w:tblW w:w="9355" w:type="dxa"/>
        <w:tblInd w:w="426" w:type="dxa"/>
        <w:tblLayout w:type="fixed"/>
        <w:tblLook w:val="04A0" w:firstRow="1" w:lastRow="0" w:firstColumn="1" w:lastColumn="0" w:noHBand="0" w:noVBand="1"/>
      </w:tblPr>
      <w:tblGrid>
        <w:gridCol w:w="708"/>
        <w:gridCol w:w="8647"/>
      </w:tblGrid>
      <w:tr w:rsidR="00E60AA7" w:rsidRPr="004F764C" w14:paraId="532F5A35" w14:textId="77777777" w:rsidTr="00547CBD">
        <w:trPr>
          <w:trHeight w:val="640"/>
        </w:trPr>
        <w:tc>
          <w:tcPr>
            <w:tcW w:w="9355" w:type="dxa"/>
            <w:gridSpan w:val="2"/>
            <w:tcBorders>
              <w:top w:val="single" w:sz="4" w:space="0" w:color="000000"/>
              <w:bottom w:val="single" w:sz="4" w:space="0" w:color="000000"/>
            </w:tcBorders>
          </w:tcPr>
          <w:p w14:paraId="3BEB768A" w14:textId="77777777" w:rsidR="00E60AA7" w:rsidRPr="004F764C" w:rsidRDefault="00E60AA7" w:rsidP="00547CBD">
            <w:pPr>
              <w:widowControl w:val="0"/>
              <w:pBdr>
                <w:right w:val="single" w:sz="4" w:space="4" w:color="000000"/>
              </w:pBdr>
              <w:spacing w:line="240" w:lineRule="auto"/>
              <w:ind w:left="-256" w:right="-108" w:firstLine="460"/>
              <w:rPr>
                <w:rFonts w:ascii="Times New Roman" w:eastAsia="Calibri" w:hAnsi="Times New Roman" w:cs="Times New Roman"/>
                <w:sz w:val="24"/>
                <w:szCs w:val="24"/>
              </w:rPr>
            </w:pPr>
            <w:r>
              <w:rPr>
                <w:rFonts w:ascii="Times New Roman" w:eastAsia="Calibri" w:hAnsi="Times New Roman" w:cs="Times New Roman"/>
                <w:sz w:val="24"/>
                <w:szCs w:val="24"/>
              </w:rPr>
              <w:t>10</w:t>
            </w:r>
            <w:r w:rsidRPr="004F764C">
              <w:rPr>
                <w:rFonts w:ascii="Times New Roman" w:eastAsia="Calibri" w:hAnsi="Times New Roman" w:cs="Times New Roman"/>
                <w:sz w:val="24"/>
                <w:szCs w:val="24"/>
              </w:rPr>
              <w:t>. Ši pasiūlyme nurodyta informacija yra konfidenciali:</w:t>
            </w:r>
          </w:p>
        </w:tc>
      </w:tr>
      <w:tr w:rsidR="00E60AA7" w:rsidRPr="004F764C" w14:paraId="1F09A921" w14:textId="77777777" w:rsidTr="00547CBD">
        <w:trPr>
          <w:trHeight w:val="599"/>
        </w:trPr>
        <w:tc>
          <w:tcPr>
            <w:tcW w:w="708" w:type="dxa"/>
            <w:tcBorders>
              <w:top w:val="single" w:sz="4" w:space="0" w:color="000000"/>
              <w:left w:val="single" w:sz="4" w:space="0" w:color="000000"/>
              <w:right w:val="single" w:sz="4" w:space="0" w:color="000000"/>
            </w:tcBorders>
          </w:tcPr>
          <w:p w14:paraId="5AA4876F" w14:textId="77777777" w:rsidR="00E60AA7" w:rsidRPr="004F764C" w:rsidRDefault="00E60AA7" w:rsidP="00547CBD">
            <w:pPr>
              <w:widowControl w:val="0"/>
              <w:spacing w:line="240" w:lineRule="auto"/>
              <w:ind w:hanging="108"/>
              <w:jc w:val="center"/>
              <w:rPr>
                <w:rFonts w:ascii="Times New Roman" w:eastAsia="Calibri" w:hAnsi="Times New Roman" w:cs="Times New Roman"/>
                <w:sz w:val="24"/>
                <w:szCs w:val="24"/>
              </w:rPr>
            </w:pPr>
            <w:r w:rsidRPr="004F764C">
              <w:rPr>
                <w:rFonts w:ascii="Times New Roman" w:eastAsia="Calibri" w:hAnsi="Times New Roman" w:cs="Times New Roman"/>
                <w:sz w:val="24"/>
                <w:szCs w:val="24"/>
              </w:rPr>
              <w:t>Eil.</w:t>
            </w:r>
            <w:r>
              <w:rPr>
                <w:rFonts w:ascii="Times New Roman" w:eastAsia="Calibri" w:hAnsi="Times New Roman" w:cs="Times New Roman"/>
                <w:sz w:val="24"/>
                <w:szCs w:val="24"/>
              </w:rPr>
              <w:t xml:space="preserve">   </w:t>
            </w:r>
            <w:r w:rsidRPr="004F764C">
              <w:rPr>
                <w:rFonts w:ascii="Times New Roman" w:eastAsia="Calibri" w:hAnsi="Times New Roman" w:cs="Times New Roman"/>
                <w:sz w:val="24"/>
                <w:szCs w:val="24"/>
              </w:rPr>
              <w:t>Nr.</w:t>
            </w:r>
          </w:p>
        </w:tc>
        <w:tc>
          <w:tcPr>
            <w:tcW w:w="8647" w:type="dxa"/>
            <w:tcBorders>
              <w:top w:val="single" w:sz="4" w:space="0" w:color="000000"/>
              <w:left w:val="single" w:sz="4" w:space="0" w:color="000000"/>
              <w:right w:val="single" w:sz="4" w:space="0" w:color="000000"/>
            </w:tcBorders>
          </w:tcPr>
          <w:p w14:paraId="74EC818A" w14:textId="77777777" w:rsidR="00E60AA7" w:rsidRPr="004F764C" w:rsidRDefault="00E60AA7" w:rsidP="00547CBD">
            <w:pPr>
              <w:widowControl w:val="0"/>
              <w:spacing w:line="240" w:lineRule="auto"/>
              <w:jc w:val="center"/>
              <w:rPr>
                <w:rFonts w:ascii="Times New Roman" w:eastAsia="Calibri" w:hAnsi="Times New Roman" w:cs="Times New Roman"/>
                <w:sz w:val="24"/>
                <w:szCs w:val="24"/>
              </w:rPr>
            </w:pPr>
            <w:r w:rsidRPr="004F764C">
              <w:rPr>
                <w:rFonts w:ascii="Times New Roman" w:eastAsia="Calibri" w:hAnsi="Times New Roman" w:cs="Times New Roman"/>
                <w:sz w:val="24"/>
                <w:szCs w:val="24"/>
              </w:rPr>
              <w:t>Pateikto dokumento pavadinimas</w:t>
            </w:r>
          </w:p>
          <w:p w14:paraId="303291A1" w14:textId="77777777" w:rsidR="00E60AA7" w:rsidRPr="004F764C" w:rsidRDefault="00E60AA7" w:rsidP="00547CBD">
            <w:pPr>
              <w:widowControl w:val="0"/>
              <w:spacing w:line="240" w:lineRule="auto"/>
              <w:jc w:val="center"/>
              <w:rPr>
                <w:rFonts w:ascii="Times New Roman" w:eastAsia="Calibri" w:hAnsi="Times New Roman" w:cs="Times New Roman"/>
                <w:sz w:val="24"/>
                <w:szCs w:val="24"/>
              </w:rPr>
            </w:pPr>
            <w:r w:rsidRPr="004F764C">
              <w:rPr>
                <w:rFonts w:ascii="Times New Roman" w:eastAsia="Calibri" w:hAnsi="Times New Roman" w:cs="Times New Roman"/>
                <w:sz w:val="24"/>
                <w:szCs w:val="24"/>
              </w:rPr>
              <w:t>(rekomenduojama pavadinime vartoti žodį „Konfidencialu“)</w:t>
            </w:r>
          </w:p>
        </w:tc>
      </w:tr>
      <w:tr w:rsidR="00E60AA7" w:rsidRPr="004F764C" w14:paraId="257AA51C" w14:textId="77777777" w:rsidTr="00547CBD">
        <w:trPr>
          <w:trHeight w:val="322"/>
        </w:trPr>
        <w:tc>
          <w:tcPr>
            <w:tcW w:w="708" w:type="dxa"/>
            <w:tcBorders>
              <w:top w:val="single" w:sz="4" w:space="0" w:color="000000"/>
              <w:left w:val="single" w:sz="4" w:space="0" w:color="000000"/>
              <w:bottom w:val="single" w:sz="4" w:space="0" w:color="000000"/>
              <w:right w:val="single" w:sz="4" w:space="0" w:color="000000"/>
            </w:tcBorders>
          </w:tcPr>
          <w:p w14:paraId="50AA1015" w14:textId="77777777" w:rsidR="00E60AA7" w:rsidRPr="004F764C" w:rsidRDefault="00E60AA7" w:rsidP="00547CBD">
            <w:pPr>
              <w:widowControl w:val="0"/>
              <w:spacing w:line="240" w:lineRule="auto"/>
              <w:jc w:val="center"/>
              <w:rPr>
                <w:rFonts w:ascii="Times New Roman" w:eastAsia="Calibri" w:hAnsi="Times New Roman" w:cs="Times New Roman"/>
                <w:sz w:val="24"/>
                <w:szCs w:val="24"/>
              </w:rPr>
            </w:pPr>
            <w:r w:rsidRPr="004F764C">
              <w:rPr>
                <w:rFonts w:ascii="Times New Roman" w:eastAsia="Calibri" w:hAnsi="Times New Roman" w:cs="Times New Roman"/>
                <w:sz w:val="24"/>
                <w:szCs w:val="24"/>
              </w:rPr>
              <w:t>1.</w:t>
            </w:r>
          </w:p>
        </w:tc>
        <w:tc>
          <w:tcPr>
            <w:tcW w:w="8647" w:type="dxa"/>
            <w:tcBorders>
              <w:top w:val="single" w:sz="4" w:space="0" w:color="000000"/>
              <w:left w:val="single" w:sz="4" w:space="0" w:color="000000"/>
              <w:bottom w:val="single" w:sz="4" w:space="0" w:color="000000"/>
              <w:right w:val="single" w:sz="4" w:space="0" w:color="000000"/>
            </w:tcBorders>
          </w:tcPr>
          <w:p w14:paraId="2737DF34" w14:textId="77777777" w:rsidR="00E60AA7" w:rsidRPr="004F764C" w:rsidRDefault="00E60AA7" w:rsidP="00547CBD">
            <w:pPr>
              <w:widowControl w:val="0"/>
              <w:spacing w:line="240" w:lineRule="auto"/>
              <w:rPr>
                <w:rFonts w:ascii="Times New Roman" w:eastAsia="Calibri" w:hAnsi="Times New Roman" w:cs="Times New Roman"/>
                <w:sz w:val="24"/>
                <w:szCs w:val="24"/>
              </w:rPr>
            </w:pPr>
          </w:p>
        </w:tc>
      </w:tr>
      <w:tr w:rsidR="00E60AA7" w:rsidRPr="004F764C" w14:paraId="744EA34D" w14:textId="77777777" w:rsidTr="00547CBD">
        <w:trPr>
          <w:trHeight w:val="244"/>
        </w:trPr>
        <w:tc>
          <w:tcPr>
            <w:tcW w:w="708" w:type="dxa"/>
            <w:tcBorders>
              <w:top w:val="single" w:sz="4" w:space="0" w:color="000000"/>
              <w:left w:val="single" w:sz="4" w:space="0" w:color="000000"/>
              <w:bottom w:val="single" w:sz="4" w:space="0" w:color="000000"/>
              <w:right w:val="single" w:sz="4" w:space="0" w:color="000000"/>
            </w:tcBorders>
          </w:tcPr>
          <w:p w14:paraId="6D1CE721" w14:textId="77777777" w:rsidR="00E60AA7" w:rsidRPr="004F764C" w:rsidRDefault="00E60AA7" w:rsidP="00547CBD">
            <w:pPr>
              <w:widowControl w:val="0"/>
              <w:spacing w:line="240" w:lineRule="auto"/>
              <w:ind w:hanging="108"/>
              <w:jc w:val="center"/>
              <w:rPr>
                <w:rFonts w:ascii="Times New Roman" w:eastAsia="Calibri" w:hAnsi="Times New Roman" w:cs="Times New Roman"/>
                <w:sz w:val="24"/>
                <w:szCs w:val="24"/>
              </w:rPr>
            </w:pPr>
            <w:r w:rsidRPr="004F764C">
              <w:rPr>
                <w:rFonts w:ascii="Times New Roman" w:eastAsia="Calibri" w:hAnsi="Times New Roman" w:cs="Times New Roman"/>
                <w:sz w:val="24"/>
                <w:szCs w:val="24"/>
              </w:rPr>
              <w:t>2.</w:t>
            </w:r>
          </w:p>
        </w:tc>
        <w:tc>
          <w:tcPr>
            <w:tcW w:w="8647" w:type="dxa"/>
            <w:tcBorders>
              <w:top w:val="single" w:sz="4" w:space="0" w:color="000000"/>
              <w:left w:val="single" w:sz="4" w:space="0" w:color="000000"/>
              <w:bottom w:val="single" w:sz="4" w:space="0" w:color="000000"/>
              <w:right w:val="single" w:sz="4" w:space="0" w:color="000000"/>
            </w:tcBorders>
          </w:tcPr>
          <w:p w14:paraId="08DBD387" w14:textId="77777777" w:rsidR="00E60AA7" w:rsidRPr="004F764C" w:rsidRDefault="00E60AA7" w:rsidP="00547CBD">
            <w:pPr>
              <w:widowControl w:val="0"/>
              <w:spacing w:line="240" w:lineRule="auto"/>
              <w:rPr>
                <w:rFonts w:ascii="Times New Roman" w:eastAsia="Calibri" w:hAnsi="Times New Roman" w:cs="Times New Roman"/>
                <w:sz w:val="24"/>
                <w:szCs w:val="24"/>
              </w:rPr>
            </w:pPr>
          </w:p>
        </w:tc>
      </w:tr>
    </w:tbl>
    <w:p w14:paraId="15C23F56" w14:textId="77777777" w:rsidR="00E60AA7" w:rsidRDefault="00E60AA7" w:rsidP="00E60AA7">
      <w:pPr>
        <w:autoSpaceDE w:val="0"/>
        <w:autoSpaceDN w:val="0"/>
        <w:adjustRightInd w:val="0"/>
        <w:spacing w:line="240" w:lineRule="auto"/>
        <w:rPr>
          <w:rFonts w:ascii="Times New Roman" w:eastAsia="Times New Roman" w:hAnsi="Times New Roman" w:cs="Times New Roman"/>
          <w:sz w:val="24"/>
          <w:szCs w:val="24"/>
        </w:rPr>
      </w:pPr>
    </w:p>
    <w:p w14:paraId="5804743F" w14:textId="77777777" w:rsidR="00E60AA7" w:rsidRPr="00BD323A" w:rsidRDefault="00E60AA7" w:rsidP="00E60AA7">
      <w:pPr>
        <w:autoSpaceDE w:val="0"/>
        <w:autoSpaceDN w:val="0"/>
        <w:adjustRightInd w:val="0"/>
        <w:spacing w:line="240" w:lineRule="auto"/>
        <w:rPr>
          <w:rFonts w:ascii="Times New Roman" w:eastAsia="Times New Roman" w:hAnsi="Times New Roman" w:cs="Times New Roman"/>
          <w:sz w:val="24"/>
          <w:szCs w:val="24"/>
        </w:rPr>
      </w:pPr>
    </w:p>
    <w:tbl>
      <w:tblPr>
        <w:tblW w:w="9825" w:type="dxa"/>
        <w:tblInd w:w="731" w:type="dxa"/>
        <w:tblLayout w:type="fixed"/>
        <w:tblLook w:val="04A0" w:firstRow="1" w:lastRow="0" w:firstColumn="1" w:lastColumn="0" w:noHBand="0" w:noVBand="1"/>
      </w:tblPr>
      <w:tblGrid>
        <w:gridCol w:w="3283"/>
        <w:gridCol w:w="604"/>
        <w:gridCol w:w="1979"/>
        <w:gridCol w:w="703"/>
        <w:gridCol w:w="2608"/>
        <w:gridCol w:w="648"/>
      </w:tblGrid>
      <w:tr w:rsidR="00E60AA7" w:rsidRPr="00F65171" w14:paraId="5CF67886" w14:textId="77777777" w:rsidTr="00547CBD">
        <w:trPr>
          <w:trHeight w:val="186"/>
        </w:trPr>
        <w:tc>
          <w:tcPr>
            <w:tcW w:w="3283" w:type="dxa"/>
            <w:tcBorders>
              <w:top w:val="single" w:sz="4" w:space="0" w:color="000000"/>
            </w:tcBorders>
          </w:tcPr>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604"/>
              <w:gridCol w:w="1980"/>
              <w:gridCol w:w="701"/>
              <w:gridCol w:w="2611"/>
              <w:gridCol w:w="648"/>
            </w:tblGrid>
            <w:tr w:rsidR="00E60AA7" w:rsidRPr="00BD323A" w14:paraId="6065A21D" w14:textId="77777777" w:rsidTr="00547CBD">
              <w:trPr>
                <w:trHeight w:val="186"/>
              </w:trPr>
              <w:tc>
                <w:tcPr>
                  <w:tcW w:w="3284" w:type="dxa"/>
                  <w:tcBorders>
                    <w:top w:val="single" w:sz="4" w:space="0" w:color="auto"/>
                    <w:left w:val="nil"/>
                    <w:bottom w:val="nil"/>
                    <w:right w:val="nil"/>
                  </w:tcBorders>
                  <w:hideMark/>
                </w:tcPr>
                <w:p w14:paraId="3DEC82F5" w14:textId="77777777" w:rsidR="00E60AA7" w:rsidRPr="00BD323A" w:rsidRDefault="00E60AA7" w:rsidP="00547CBD">
                  <w:pPr>
                    <w:snapToGrid w:val="0"/>
                    <w:spacing w:line="240" w:lineRule="auto"/>
                    <w:rPr>
                      <w:rFonts w:ascii="Times New Roman" w:eastAsia="Times New Roman" w:hAnsi="Times New Roman" w:cs="Times New Roman"/>
                      <w:position w:val="6"/>
                      <w:sz w:val="20"/>
                      <w:szCs w:val="20"/>
                    </w:rPr>
                  </w:pPr>
                  <w:r w:rsidRPr="00BD323A">
                    <w:rPr>
                      <w:rFonts w:ascii="Times New Roman" w:eastAsia="Times New Roman" w:hAnsi="Times New Roman" w:cs="Times New Roman"/>
                      <w:position w:val="6"/>
                      <w:sz w:val="20"/>
                      <w:szCs w:val="20"/>
                    </w:rPr>
                    <w:t>(Tiekėjo arba jo įgalioto asmens pareigų pavadinimas)</w:t>
                  </w:r>
                </w:p>
              </w:tc>
              <w:tc>
                <w:tcPr>
                  <w:tcW w:w="604" w:type="dxa"/>
                  <w:tcBorders>
                    <w:top w:val="nil"/>
                    <w:left w:val="nil"/>
                    <w:bottom w:val="nil"/>
                    <w:right w:val="nil"/>
                  </w:tcBorders>
                </w:tcPr>
                <w:p w14:paraId="3568C453" w14:textId="77777777" w:rsidR="00E60AA7" w:rsidRPr="00BD323A" w:rsidRDefault="00E60AA7" w:rsidP="00547CBD">
                  <w:pPr>
                    <w:spacing w:line="240" w:lineRule="auto"/>
                    <w:ind w:right="-1"/>
                    <w:jc w:val="center"/>
                    <w:rPr>
                      <w:rFonts w:ascii="Times New Roman" w:eastAsia="Calibri" w:hAnsi="Times New Roman" w:cs="Times New Roman"/>
                      <w:sz w:val="20"/>
                      <w:szCs w:val="20"/>
                    </w:rPr>
                  </w:pPr>
                </w:p>
              </w:tc>
              <w:tc>
                <w:tcPr>
                  <w:tcW w:w="1980" w:type="dxa"/>
                  <w:tcBorders>
                    <w:top w:val="single" w:sz="4" w:space="0" w:color="auto"/>
                    <w:left w:val="nil"/>
                    <w:bottom w:val="nil"/>
                    <w:right w:val="nil"/>
                  </w:tcBorders>
                  <w:hideMark/>
                </w:tcPr>
                <w:p w14:paraId="0F407D65" w14:textId="77777777" w:rsidR="00E60AA7" w:rsidRPr="00BD323A" w:rsidRDefault="00E60AA7" w:rsidP="00547CBD">
                  <w:pPr>
                    <w:spacing w:line="240" w:lineRule="auto"/>
                    <w:ind w:right="-1"/>
                    <w:jc w:val="center"/>
                    <w:rPr>
                      <w:rFonts w:ascii="Times New Roman" w:eastAsia="Calibri" w:hAnsi="Times New Roman" w:cs="Times New Roman"/>
                      <w:sz w:val="20"/>
                      <w:szCs w:val="20"/>
                    </w:rPr>
                  </w:pPr>
                  <w:r w:rsidRPr="00BD323A">
                    <w:rPr>
                      <w:rFonts w:ascii="Times New Roman" w:eastAsia="Calibri" w:hAnsi="Times New Roman" w:cs="Times New Roman"/>
                      <w:position w:val="6"/>
                      <w:sz w:val="20"/>
                      <w:szCs w:val="20"/>
                    </w:rPr>
                    <w:t>(Parašas)</w:t>
                  </w:r>
                </w:p>
              </w:tc>
              <w:tc>
                <w:tcPr>
                  <w:tcW w:w="701" w:type="dxa"/>
                  <w:tcBorders>
                    <w:top w:val="nil"/>
                    <w:left w:val="nil"/>
                    <w:bottom w:val="nil"/>
                    <w:right w:val="nil"/>
                  </w:tcBorders>
                </w:tcPr>
                <w:p w14:paraId="38174BFB" w14:textId="77777777" w:rsidR="00E60AA7" w:rsidRPr="00BD323A" w:rsidRDefault="00E60AA7" w:rsidP="00547CBD">
                  <w:pPr>
                    <w:spacing w:line="240" w:lineRule="auto"/>
                    <w:ind w:right="-1"/>
                    <w:jc w:val="center"/>
                    <w:rPr>
                      <w:rFonts w:ascii="Times New Roman" w:eastAsia="Calibri" w:hAnsi="Times New Roman" w:cs="Times New Roman"/>
                      <w:sz w:val="20"/>
                      <w:szCs w:val="20"/>
                    </w:rPr>
                  </w:pPr>
                </w:p>
              </w:tc>
              <w:tc>
                <w:tcPr>
                  <w:tcW w:w="2611" w:type="dxa"/>
                  <w:tcBorders>
                    <w:top w:val="single" w:sz="4" w:space="0" w:color="auto"/>
                    <w:left w:val="nil"/>
                    <w:bottom w:val="nil"/>
                    <w:right w:val="nil"/>
                  </w:tcBorders>
                  <w:hideMark/>
                </w:tcPr>
                <w:p w14:paraId="70CAB02D" w14:textId="77777777" w:rsidR="00E60AA7" w:rsidRPr="00BD323A" w:rsidRDefault="00E60AA7" w:rsidP="00547CBD">
                  <w:pPr>
                    <w:spacing w:line="240" w:lineRule="auto"/>
                    <w:ind w:right="-1"/>
                    <w:jc w:val="center"/>
                    <w:rPr>
                      <w:rFonts w:ascii="Times New Roman" w:eastAsia="Calibri" w:hAnsi="Times New Roman" w:cs="Times New Roman"/>
                      <w:sz w:val="20"/>
                      <w:szCs w:val="20"/>
                    </w:rPr>
                  </w:pPr>
                  <w:r w:rsidRPr="00BD323A">
                    <w:rPr>
                      <w:rFonts w:ascii="Times New Roman" w:eastAsia="Calibri" w:hAnsi="Times New Roman" w:cs="Times New Roman"/>
                      <w:position w:val="6"/>
                      <w:sz w:val="20"/>
                      <w:szCs w:val="20"/>
                    </w:rPr>
                    <w:t>(Vardas ir pavardė)</w:t>
                  </w:r>
                </w:p>
              </w:tc>
              <w:tc>
                <w:tcPr>
                  <w:tcW w:w="648" w:type="dxa"/>
                  <w:tcBorders>
                    <w:top w:val="nil"/>
                    <w:left w:val="nil"/>
                    <w:bottom w:val="nil"/>
                    <w:right w:val="nil"/>
                  </w:tcBorders>
                </w:tcPr>
                <w:p w14:paraId="2AD59FF1" w14:textId="77777777" w:rsidR="00E60AA7" w:rsidRPr="00BD323A" w:rsidRDefault="00E60AA7" w:rsidP="00547CBD">
                  <w:pPr>
                    <w:spacing w:line="240" w:lineRule="auto"/>
                    <w:ind w:right="-1"/>
                    <w:jc w:val="center"/>
                    <w:rPr>
                      <w:rFonts w:ascii="Times New Roman" w:eastAsia="Calibri" w:hAnsi="Times New Roman" w:cs="Times New Roman"/>
                      <w:sz w:val="20"/>
                      <w:szCs w:val="20"/>
                    </w:rPr>
                  </w:pPr>
                </w:p>
              </w:tc>
            </w:tr>
          </w:tbl>
          <w:p w14:paraId="360909E7" w14:textId="77777777" w:rsidR="00E60AA7" w:rsidRPr="00BD323A" w:rsidRDefault="00E60AA7" w:rsidP="00547CBD">
            <w:pPr>
              <w:keepNext/>
              <w:keepLines/>
              <w:pBdr>
                <w:bottom w:val="single" w:sz="4" w:space="2" w:color="ED7D31"/>
              </w:pBdr>
              <w:spacing w:before="360" w:after="120" w:line="240" w:lineRule="auto"/>
              <w:ind w:left="1152"/>
              <w:outlineLvl w:val="0"/>
              <w:rPr>
                <w:rFonts w:ascii="Times New Roman" w:eastAsia="Calibri Light" w:hAnsi="Times New Roman" w:cs="Times New Roman"/>
                <w:color w:val="262626"/>
                <w:sz w:val="20"/>
                <w:szCs w:val="20"/>
              </w:rPr>
            </w:pPr>
          </w:p>
        </w:tc>
        <w:tc>
          <w:tcPr>
            <w:tcW w:w="604" w:type="dxa"/>
          </w:tcPr>
          <w:p w14:paraId="13CDB4D1" w14:textId="77777777" w:rsidR="00E60AA7" w:rsidRPr="00F65171" w:rsidRDefault="00E60AA7" w:rsidP="00547CBD">
            <w:pPr>
              <w:widowControl w:val="0"/>
              <w:spacing w:line="240" w:lineRule="auto"/>
              <w:ind w:right="-1"/>
              <w:jc w:val="center"/>
              <w:rPr>
                <w:rFonts w:ascii="Times New Roman" w:eastAsia="Calibri" w:hAnsi="Times New Roman" w:cs="Times New Roman"/>
                <w:sz w:val="20"/>
                <w:szCs w:val="20"/>
                <w:u w:val="single"/>
              </w:rPr>
            </w:pPr>
          </w:p>
        </w:tc>
        <w:tc>
          <w:tcPr>
            <w:tcW w:w="1979" w:type="dxa"/>
            <w:tcBorders>
              <w:top w:val="single" w:sz="4" w:space="0" w:color="000000"/>
            </w:tcBorders>
          </w:tcPr>
          <w:p w14:paraId="559E7DDB" w14:textId="77777777" w:rsidR="00E60AA7" w:rsidRPr="00F65171" w:rsidRDefault="00E60AA7" w:rsidP="00547CBD">
            <w:pPr>
              <w:widowControl w:val="0"/>
              <w:spacing w:line="240" w:lineRule="auto"/>
              <w:ind w:right="-1"/>
              <w:rPr>
                <w:rFonts w:ascii="Times New Roman" w:eastAsia="Calibri" w:hAnsi="Times New Roman" w:cs="Times New Roman"/>
                <w:sz w:val="20"/>
                <w:szCs w:val="20"/>
                <w:u w:val="single"/>
              </w:rPr>
            </w:pPr>
            <w:r w:rsidRPr="00F65171">
              <w:rPr>
                <w:rFonts w:ascii="Times New Roman" w:eastAsia="Calibri" w:hAnsi="Times New Roman" w:cs="Times New Roman"/>
                <w:sz w:val="20"/>
                <w:szCs w:val="20"/>
                <w:u w:val="single"/>
              </w:rPr>
              <w:t>(parašas)</w:t>
            </w:r>
          </w:p>
        </w:tc>
        <w:tc>
          <w:tcPr>
            <w:tcW w:w="703" w:type="dxa"/>
          </w:tcPr>
          <w:p w14:paraId="3C4F22C9" w14:textId="77777777" w:rsidR="00E60AA7" w:rsidRPr="00F65171" w:rsidRDefault="00E60AA7" w:rsidP="00547CBD">
            <w:pPr>
              <w:widowControl w:val="0"/>
              <w:spacing w:line="240" w:lineRule="auto"/>
              <w:ind w:right="-1"/>
              <w:jc w:val="center"/>
              <w:rPr>
                <w:rFonts w:ascii="Times New Roman" w:eastAsia="Calibri" w:hAnsi="Times New Roman" w:cs="Times New Roman"/>
                <w:sz w:val="20"/>
                <w:szCs w:val="20"/>
                <w:u w:val="single"/>
              </w:rPr>
            </w:pPr>
          </w:p>
        </w:tc>
        <w:tc>
          <w:tcPr>
            <w:tcW w:w="2608" w:type="dxa"/>
            <w:tcBorders>
              <w:top w:val="single" w:sz="4" w:space="0" w:color="000000"/>
            </w:tcBorders>
          </w:tcPr>
          <w:p w14:paraId="42F645E5" w14:textId="77777777" w:rsidR="00E60AA7" w:rsidRPr="00F65171" w:rsidRDefault="00E60AA7" w:rsidP="00547CBD">
            <w:pPr>
              <w:widowControl w:val="0"/>
              <w:spacing w:line="240" w:lineRule="auto"/>
              <w:ind w:right="-1"/>
              <w:rPr>
                <w:rFonts w:ascii="Times New Roman" w:eastAsia="Calibri" w:hAnsi="Times New Roman" w:cs="Times New Roman"/>
                <w:sz w:val="20"/>
                <w:szCs w:val="20"/>
                <w:u w:val="single"/>
              </w:rPr>
            </w:pPr>
            <w:r>
              <w:rPr>
                <w:rFonts w:ascii="Times New Roman" w:eastAsia="Calibri" w:hAnsi="Times New Roman" w:cs="Times New Roman"/>
                <w:sz w:val="20"/>
                <w:szCs w:val="20"/>
              </w:rPr>
              <w:t xml:space="preserve">         </w:t>
            </w:r>
            <w:r w:rsidRPr="00E55E1E">
              <w:rPr>
                <w:rFonts w:ascii="Times New Roman" w:eastAsia="Calibri" w:hAnsi="Times New Roman" w:cs="Times New Roman"/>
                <w:sz w:val="20"/>
                <w:szCs w:val="20"/>
              </w:rPr>
              <w:t>(vardas, pavardė</w:t>
            </w:r>
            <w:r w:rsidRPr="00F65171">
              <w:rPr>
                <w:rFonts w:ascii="Times New Roman" w:eastAsia="Calibri" w:hAnsi="Times New Roman" w:cs="Times New Roman"/>
                <w:sz w:val="20"/>
                <w:szCs w:val="20"/>
                <w:u w:val="single"/>
              </w:rPr>
              <w:t>)</w:t>
            </w:r>
          </w:p>
        </w:tc>
        <w:tc>
          <w:tcPr>
            <w:tcW w:w="648" w:type="dxa"/>
          </w:tcPr>
          <w:p w14:paraId="7CE449F7" w14:textId="77777777" w:rsidR="00E60AA7" w:rsidRPr="00F65171" w:rsidRDefault="00E60AA7" w:rsidP="00547CBD">
            <w:pPr>
              <w:widowControl w:val="0"/>
              <w:spacing w:line="240" w:lineRule="auto"/>
              <w:ind w:right="-1"/>
              <w:jc w:val="center"/>
              <w:rPr>
                <w:rFonts w:ascii="Times New Roman" w:eastAsia="Calibri" w:hAnsi="Times New Roman" w:cs="Times New Roman"/>
                <w:sz w:val="20"/>
                <w:szCs w:val="20"/>
                <w:u w:val="single"/>
              </w:rPr>
            </w:pPr>
          </w:p>
        </w:tc>
      </w:tr>
    </w:tbl>
    <w:p w14:paraId="4CC85180" w14:textId="77777777" w:rsidR="00E60AA7" w:rsidRDefault="00E60AA7" w:rsidP="00877AF2">
      <w:pPr>
        <w:spacing w:after="0" w:line="240" w:lineRule="auto"/>
        <w:jc w:val="both"/>
        <w:rPr>
          <w:rFonts w:ascii="Times New Roman" w:hAnsi="Times New Roman" w:cs="Times New Roman"/>
          <w:i/>
          <w:sz w:val="24"/>
          <w:szCs w:val="24"/>
        </w:rPr>
      </w:pPr>
    </w:p>
    <w:p w14:paraId="1B1C1ECC" w14:textId="77777777" w:rsidR="000C6068" w:rsidRPr="00512F64" w:rsidRDefault="000C6068" w:rsidP="00DE290C">
      <w:pPr>
        <w:rPr>
          <w:rFonts w:ascii="Times New Roman" w:hAnsi="Times New Roman" w:cs="Times New Roman"/>
          <w:b/>
          <w:bCs/>
          <w:smallCaps/>
          <w:sz w:val="22"/>
          <w:szCs w:val="22"/>
        </w:rPr>
      </w:pPr>
    </w:p>
    <w:p w14:paraId="3D8CCDF3" w14:textId="068F791C" w:rsidR="008D704D" w:rsidRPr="00120DB3" w:rsidRDefault="008D704D" w:rsidP="008D704D">
      <w:pPr>
        <w:pStyle w:val="Antrat2"/>
        <w:ind w:left="5103"/>
        <w:rPr>
          <w:rFonts w:ascii="Times New Roman" w:eastAsia="Calibri" w:hAnsi="Times New Roman" w:cs="Times New Roman"/>
          <w:color w:val="0070C0"/>
          <w:sz w:val="22"/>
          <w:szCs w:val="22"/>
        </w:rPr>
      </w:pPr>
      <w:bookmarkStart w:id="74" w:name="_Ref39484039"/>
      <w:bookmarkStart w:id="75" w:name="_Ref40278562"/>
      <w:bookmarkStart w:id="76" w:name="_Toc126333945"/>
      <w:r w:rsidRPr="00120DB3">
        <w:rPr>
          <w:rFonts w:ascii="Times New Roman" w:eastAsia="Calibri" w:hAnsi="Times New Roman" w:cs="Times New Roman"/>
          <w:color w:val="0070C0"/>
          <w:sz w:val="22"/>
          <w:szCs w:val="22"/>
        </w:rPr>
        <w:t xml:space="preserve">Pirkimo sąlygų </w:t>
      </w:r>
      <w:r w:rsidR="00910C39" w:rsidRPr="00120DB3">
        <w:rPr>
          <w:rFonts w:ascii="Times New Roman" w:eastAsia="Calibri" w:hAnsi="Times New Roman" w:cs="Times New Roman"/>
          <w:color w:val="0070C0"/>
          <w:sz w:val="22"/>
          <w:szCs w:val="22"/>
        </w:rPr>
        <w:t>7</w:t>
      </w:r>
      <w:r w:rsidRPr="00120DB3">
        <w:rPr>
          <w:rFonts w:ascii="Times New Roman" w:eastAsia="Calibri" w:hAnsi="Times New Roman" w:cs="Times New Roman"/>
          <w:color w:val="0070C0"/>
          <w:sz w:val="22"/>
          <w:szCs w:val="22"/>
        </w:rPr>
        <w:t xml:space="preserve"> priedas „Pasiūlymų vertinimo kriterijai ir sąlygos“</w:t>
      </w:r>
      <w:bookmarkEnd w:id="74"/>
      <w:bookmarkEnd w:id="75"/>
      <w:bookmarkEnd w:id="76"/>
    </w:p>
    <w:p w14:paraId="6A0BFF9D" w14:textId="77777777" w:rsidR="00FE3D7C" w:rsidRPr="00120DB3" w:rsidRDefault="00FE3D7C" w:rsidP="00FE3D7C">
      <w:pPr>
        <w:jc w:val="center"/>
        <w:rPr>
          <w:rFonts w:ascii="Times New Roman" w:hAnsi="Times New Roman" w:cs="Times New Roman"/>
          <w:b/>
          <w:sz w:val="22"/>
          <w:szCs w:val="22"/>
        </w:rPr>
      </w:pPr>
    </w:p>
    <w:p w14:paraId="5D3ED609" w14:textId="627F213F" w:rsidR="00203725" w:rsidRPr="00120DB3" w:rsidRDefault="00FE3D7C" w:rsidP="002058A4">
      <w:pPr>
        <w:pStyle w:val="Paantrat"/>
        <w:jc w:val="center"/>
        <w:rPr>
          <w:rFonts w:ascii="Times New Roman" w:hAnsi="Times New Roman" w:cs="Times New Roman"/>
          <w:b/>
          <w:bCs/>
          <w:smallCaps/>
          <w:sz w:val="22"/>
          <w:szCs w:val="22"/>
        </w:rPr>
      </w:pPr>
      <w:r w:rsidRPr="00120DB3">
        <w:rPr>
          <w:rFonts w:ascii="Times New Roman" w:hAnsi="Times New Roman" w:cs="Times New Roman"/>
          <w:b/>
          <w:bCs/>
          <w:sz w:val="22"/>
          <w:szCs w:val="22"/>
        </w:rPr>
        <w:t>PASIŪLYMŲ VERTINIMO KRITERIJAI</w:t>
      </w:r>
      <w:r w:rsidR="00031A62" w:rsidRPr="00120DB3">
        <w:rPr>
          <w:rFonts w:ascii="Times New Roman" w:hAnsi="Times New Roman" w:cs="Times New Roman"/>
          <w:b/>
          <w:bCs/>
          <w:sz w:val="22"/>
          <w:szCs w:val="22"/>
        </w:rPr>
        <w:t xml:space="preserve"> ir Sąlygos</w:t>
      </w:r>
    </w:p>
    <w:p w14:paraId="2A953AEC" w14:textId="77777777" w:rsidR="00210870" w:rsidRPr="00120DB3" w:rsidRDefault="00210870" w:rsidP="00210870">
      <w:pPr>
        <w:spacing w:line="240" w:lineRule="auto"/>
        <w:ind w:left="7314"/>
        <w:rPr>
          <w:rFonts w:ascii="Times New Roman" w:hAnsi="Times New Roman" w:cs="Times New Roman"/>
          <w:b/>
          <w:bCs/>
          <w:sz w:val="22"/>
          <w:szCs w:val="22"/>
        </w:rPr>
      </w:pPr>
    </w:p>
    <w:p w14:paraId="694289A4" w14:textId="77777777" w:rsidR="00512F64" w:rsidRPr="00120DB3" w:rsidRDefault="00512F64" w:rsidP="00512F64">
      <w:pPr>
        <w:pStyle w:val="Body2"/>
        <w:spacing w:after="0"/>
        <w:ind w:firstLine="1134"/>
        <w:rPr>
          <w:rFonts w:eastAsia="Calibri" w:cs="Times New Roman"/>
          <w:color w:val="auto"/>
          <w:sz w:val="22"/>
          <w:szCs w:val="22"/>
          <w:lang w:val="lt-LT" w:eastAsia="lt-LT"/>
        </w:rPr>
      </w:pPr>
      <w:r w:rsidRPr="00120DB3">
        <w:rPr>
          <w:rFonts w:eastAsia="Calibri" w:cs="Times New Roman"/>
          <w:color w:val="auto"/>
          <w:sz w:val="22"/>
          <w:szCs w:val="22"/>
          <w:lang w:val="lt-LT" w:eastAsia="lt-LT"/>
        </w:rPr>
        <w:t>Perkančioji organizacija ekonomiškai naudingiausią pasiūlymą išrenka pagal kainą. Ekonomiškai naudingiausiu pasiūlymu laikomas mažiausios kainos pasiūlymas.</w:t>
      </w:r>
    </w:p>
    <w:p w14:paraId="38A75542" w14:textId="77777777" w:rsidR="00512F64" w:rsidRPr="00120DB3" w:rsidRDefault="00512F64" w:rsidP="00512F64">
      <w:pPr>
        <w:pStyle w:val="paragrafesrasas2lygis"/>
        <w:spacing w:after="0" w:line="240" w:lineRule="auto"/>
        <w:jc w:val="left"/>
        <w:rPr>
          <w:rFonts w:eastAsia="Calibri"/>
          <w:lang w:eastAsia="lt-LT"/>
        </w:rPr>
      </w:pPr>
    </w:p>
    <w:p w14:paraId="0EE920F4" w14:textId="7F347611" w:rsidR="00A4599F" w:rsidRPr="00F0499F" w:rsidRDefault="009B6F95" w:rsidP="00A5751B">
      <w:pPr>
        <w:jc w:val="center"/>
        <w:rPr>
          <w:rFonts w:cstheme="minorHAnsi"/>
          <w:b/>
          <w:bCs/>
          <w:smallCaps/>
          <w:sz w:val="22"/>
          <w:szCs w:val="22"/>
        </w:rPr>
      </w:pPr>
      <w:r w:rsidRPr="00120DB3">
        <w:rPr>
          <w:rFonts w:ascii="Times New Roman" w:hAnsi="Times New Roman" w:cs="Times New Roman"/>
          <w:sz w:val="22"/>
          <w:szCs w:val="22"/>
        </w:rPr>
        <w:t>__________</w:t>
      </w:r>
      <w:r w:rsidR="00A4599F" w:rsidRPr="00F0499F">
        <w:rPr>
          <w:rFonts w:cstheme="minorHAnsi"/>
          <w:b/>
          <w:bCs/>
          <w:smallCaps/>
          <w:sz w:val="22"/>
          <w:szCs w:val="22"/>
        </w:rPr>
        <w:br w:type="page"/>
      </w:r>
    </w:p>
    <w:p w14:paraId="535F2FA2" w14:textId="77777777" w:rsidR="00120DB3" w:rsidRPr="001A4326" w:rsidRDefault="006A66FF" w:rsidP="00120DB3">
      <w:pPr>
        <w:pStyle w:val="Antrat2"/>
        <w:ind w:left="5103"/>
        <w:rPr>
          <w:rFonts w:ascii="Times New Roman" w:hAnsi="Times New Roman" w:cs="Times New Roman"/>
          <w:color w:val="auto"/>
          <w:sz w:val="21"/>
          <w:szCs w:val="21"/>
        </w:rPr>
      </w:pPr>
      <w:bookmarkStart w:id="77" w:name="_Ref39586171"/>
      <w:bookmarkStart w:id="78" w:name="_Ref39673580"/>
      <w:bookmarkStart w:id="79" w:name="_Ref39674283"/>
      <w:bookmarkStart w:id="80" w:name="_Toc126333948"/>
      <w:r>
        <w:rPr>
          <w:rFonts w:asciiTheme="minorHAnsi" w:hAnsiTheme="minorHAnsi"/>
          <w:color w:val="0070C0"/>
          <w:sz w:val="21"/>
          <w:szCs w:val="21"/>
        </w:rPr>
        <w:lastRenderedPageBreak/>
        <w:t xml:space="preserve"> </w:t>
      </w:r>
      <w:r w:rsidR="008D704D" w:rsidRPr="00F0499F">
        <w:rPr>
          <w:rFonts w:asciiTheme="minorHAnsi" w:hAnsiTheme="minorHAnsi"/>
          <w:color w:val="0070C0"/>
          <w:sz w:val="21"/>
          <w:szCs w:val="21"/>
        </w:rPr>
        <w:t xml:space="preserve"> </w:t>
      </w:r>
      <w:bookmarkStart w:id="81" w:name="_Toc201581683"/>
      <w:bookmarkStart w:id="82" w:name="_Ref39673589"/>
      <w:bookmarkStart w:id="83" w:name="_Toc126333949"/>
      <w:bookmarkEnd w:id="77"/>
      <w:bookmarkEnd w:id="78"/>
      <w:bookmarkEnd w:id="79"/>
      <w:bookmarkEnd w:id="80"/>
      <w:r w:rsidR="00120DB3" w:rsidRPr="001A4326">
        <w:rPr>
          <w:rFonts w:ascii="Times New Roman" w:hAnsi="Times New Roman" w:cs="Times New Roman"/>
          <w:color w:val="auto"/>
          <w:sz w:val="21"/>
          <w:szCs w:val="21"/>
        </w:rPr>
        <w:t>Pirkimo sąlygų 8 priedas „</w:t>
      </w:r>
      <w:r w:rsidR="00120DB3">
        <w:rPr>
          <w:rFonts w:ascii="Times New Roman" w:hAnsi="Times New Roman" w:cs="Times New Roman"/>
          <w:color w:val="auto"/>
          <w:sz w:val="21"/>
          <w:szCs w:val="21"/>
        </w:rPr>
        <w:t>S</w:t>
      </w:r>
      <w:r w:rsidR="00120DB3" w:rsidRPr="007535BD">
        <w:rPr>
          <w:rFonts w:ascii="Times New Roman" w:hAnsi="Times New Roman" w:cs="Times New Roman"/>
          <w:color w:val="auto"/>
          <w:sz w:val="21"/>
          <w:szCs w:val="21"/>
        </w:rPr>
        <w:t>utarties projektas</w:t>
      </w:r>
      <w:r w:rsidR="00120DB3" w:rsidRPr="001A4326">
        <w:rPr>
          <w:rFonts w:ascii="Times New Roman" w:hAnsi="Times New Roman" w:cs="Times New Roman"/>
          <w:color w:val="auto"/>
          <w:sz w:val="21"/>
          <w:szCs w:val="21"/>
        </w:rPr>
        <w:t>“</w:t>
      </w:r>
      <w:bookmarkEnd w:id="81"/>
    </w:p>
    <w:p w14:paraId="05B331BF" w14:textId="77777777" w:rsidR="00120DB3" w:rsidRDefault="00120DB3" w:rsidP="00120DB3">
      <w:pPr>
        <w:jc w:val="both"/>
        <w:rPr>
          <w:rFonts w:ascii="Times New Roman" w:eastAsia="Calibri" w:hAnsi="Times New Roman" w:cs="Times New Roman"/>
          <w:i/>
          <w:iCs/>
          <w:color w:val="7030A0"/>
        </w:rPr>
      </w:pPr>
    </w:p>
    <w:p w14:paraId="0695F255" w14:textId="12BC99F8" w:rsidR="008D704D" w:rsidRPr="00F94D71" w:rsidRDefault="00120DB3" w:rsidP="00120DB3">
      <w:pPr>
        <w:jc w:val="both"/>
        <w:rPr>
          <w:rFonts w:eastAsia="Calibri" w:cstheme="majorHAnsi"/>
          <w:color w:val="0070C0"/>
        </w:rPr>
      </w:pPr>
      <w:r w:rsidRPr="00DE709F">
        <w:rPr>
          <w:rFonts w:ascii="Times New Roman" w:eastAsia="Calibri" w:hAnsi="Times New Roman" w:cs="Times New Roman"/>
          <w:sz w:val="24"/>
          <w:szCs w:val="24"/>
        </w:rPr>
        <w:t>Sutarties projektas pridedamas atskiru failu.</w:t>
      </w:r>
      <w:bookmarkEnd w:id="82"/>
      <w:bookmarkEnd w:id="83"/>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9A682" w14:textId="77777777" w:rsidR="00FB57D4" w:rsidRDefault="00FB57D4" w:rsidP="00D05666">
      <w:r>
        <w:separator/>
      </w:r>
    </w:p>
  </w:endnote>
  <w:endnote w:type="continuationSeparator" w:id="0">
    <w:p w14:paraId="2E43C691" w14:textId="77777777" w:rsidR="00FB57D4" w:rsidRDefault="00FB57D4" w:rsidP="00D05666">
      <w:r>
        <w:continuationSeparator/>
      </w:r>
    </w:p>
  </w:endnote>
  <w:endnote w:type="continuationNotice" w:id="1">
    <w:p w14:paraId="2D5AC728" w14:textId="77777777" w:rsidR="00FB57D4" w:rsidRDefault="00FB57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4">
    <w:altName w:val="Cambria"/>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AACE3" w14:textId="77777777" w:rsidR="004227EA" w:rsidRDefault="004227E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Porat"/>
      <w:jc w:val="right"/>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3399E" w14:textId="77777777" w:rsidR="00FB57D4" w:rsidRDefault="00FB57D4" w:rsidP="00D05666">
      <w:r>
        <w:separator/>
      </w:r>
    </w:p>
  </w:footnote>
  <w:footnote w:type="continuationSeparator" w:id="0">
    <w:p w14:paraId="7DC7FDF3" w14:textId="77777777" w:rsidR="00FB57D4" w:rsidRDefault="00FB57D4" w:rsidP="00D05666">
      <w:r>
        <w:continuationSeparator/>
      </w:r>
    </w:p>
  </w:footnote>
  <w:footnote w:type="continuationNotice" w:id="1">
    <w:p w14:paraId="7B4476F2" w14:textId="77777777" w:rsidR="00FB57D4" w:rsidRDefault="00FB57D4">
      <w:pPr>
        <w:spacing w:after="0" w:line="240" w:lineRule="auto"/>
      </w:pPr>
    </w:p>
  </w:footnote>
  <w:footnote w:id="2">
    <w:p w14:paraId="623BED06" w14:textId="77777777" w:rsidR="00731CC9" w:rsidRDefault="00731CC9" w:rsidP="00731CC9">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0E5AF" w14:textId="77777777" w:rsidR="00731CC9" w:rsidRDefault="00731CC9" w:rsidP="00731CC9">
      <w:pPr>
        <w:pStyle w:val="Puslapioinaostekstas"/>
        <w:numPr>
          <w:ilvl w:val="0"/>
          <w:numId w:val="26"/>
        </w:numPr>
        <w:spacing w:after="0" w:line="240" w:lineRule="auto"/>
        <w:jc w:val="both"/>
        <w:rPr>
          <w:i/>
          <w:iCs/>
        </w:rPr>
      </w:pPr>
      <w:r>
        <w:rPr>
          <w:i/>
          <w:iCs/>
        </w:rPr>
        <w:t xml:space="preserve">priesaikos deklaracija; </w:t>
      </w:r>
    </w:p>
    <w:p w14:paraId="2D7830A2" w14:textId="77777777" w:rsidR="00731CC9" w:rsidRDefault="00731CC9" w:rsidP="00731CC9">
      <w:pPr>
        <w:pStyle w:val="Puslapioinaostekstas"/>
        <w:numPr>
          <w:ilvl w:val="0"/>
          <w:numId w:val="26"/>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6EE8A52" w14:textId="77777777" w:rsidR="00731CC9" w:rsidRDefault="00731CC9" w:rsidP="00731CC9">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83D52F7" w14:textId="77777777" w:rsidR="00731CC9" w:rsidRDefault="00731CC9" w:rsidP="00731CC9">
      <w:pPr>
        <w:pStyle w:val="Puslapioinaostekstas"/>
        <w:numPr>
          <w:ilvl w:val="0"/>
          <w:numId w:val="27"/>
        </w:numPr>
        <w:spacing w:after="0" w:line="240" w:lineRule="auto"/>
        <w:jc w:val="both"/>
        <w:rPr>
          <w:i/>
          <w:iCs/>
        </w:rPr>
      </w:pPr>
      <w:r>
        <w:rPr>
          <w:i/>
          <w:iCs/>
        </w:rPr>
        <w:t xml:space="preserve">priesaikos deklaracija; </w:t>
      </w:r>
    </w:p>
    <w:p w14:paraId="23A4AC38" w14:textId="77777777" w:rsidR="00731CC9" w:rsidRDefault="00731CC9" w:rsidP="00731CC9">
      <w:pPr>
        <w:pStyle w:val="Puslapioinaostekstas"/>
        <w:numPr>
          <w:ilvl w:val="0"/>
          <w:numId w:val="27"/>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6F95B0" w14:textId="77777777" w:rsidR="00731CC9" w:rsidRDefault="00731CC9" w:rsidP="00731CC9">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CE8DBA" w14:textId="77777777" w:rsidR="00731CC9" w:rsidRDefault="00731CC9" w:rsidP="00731CC9">
      <w:pPr>
        <w:pStyle w:val="Puslapioinaostekstas"/>
        <w:numPr>
          <w:ilvl w:val="0"/>
          <w:numId w:val="28"/>
        </w:numPr>
        <w:spacing w:after="0" w:line="240" w:lineRule="auto"/>
        <w:jc w:val="both"/>
        <w:rPr>
          <w:i/>
          <w:iCs/>
        </w:rPr>
      </w:pPr>
      <w:r>
        <w:rPr>
          <w:i/>
          <w:iCs/>
        </w:rPr>
        <w:t xml:space="preserve">priesaikos deklaracija; </w:t>
      </w:r>
    </w:p>
    <w:p w14:paraId="6D1FFE19" w14:textId="77777777" w:rsidR="00731CC9" w:rsidRDefault="00731CC9" w:rsidP="00731CC9">
      <w:pPr>
        <w:pStyle w:val="Puslapioinaostekstas"/>
        <w:numPr>
          <w:ilvl w:val="0"/>
          <w:numId w:val="2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71FDD" w14:textId="77777777" w:rsidR="004227EA" w:rsidRDefault="004227E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Antrats"/>
      <w:jc w:val="right"/>
    </w:pPr>
  </w:p>
  <w:p w14:paraId="68E3FFE8" w14:textId="3805043F" w:rsidR="0079367F" w:rsidRDefault="0079367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EC7DF" w14:textId="0353A774"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17437B"/>
    <w:multiLevelType w:val="hybridMultilevel"/>
    <w:tmpl w:val="980C898E"/>
    <w:lvl w:ilvl="0" w:tplc="5F00DF0E">
      <w:start w:val="1"/>
      <w:numFmt w:val="bullet"/>
      <w:lvlText w:val="-"/>
      <w:lvlJc w:val="left"/>
      <w:pPr>
        <w:ind w:left="360" w:hanging="360"/>
      </w:pPr>
      <w:rPr>
        <w:rFonts w:ascii="Times New Roman" w:eastAsia="Calibri"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C973AB"/>
    <w:multiLevelType w:val="multilevel"/>
    <w:tmpl w:val="60D8ACE4"/>
    <w:lvl w:ilvl="0">
      <w:start w:val="2"/>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3."/>
      <w:lvlJc w:val="left"/>
      <w:pPr>
        <w:ind w:left="3312" w:hanging="720"/>
      </w:pPr>
      <w:rPr>
        <w:rFonts w:ascii="Times New Roman" w:eastAsia="Arial Unicode MS" w:hAnsi="Times New Roman" w:cs="Arial Unicode MS"/>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4D114EC5"/>
    <w:multiLevelType w:val="multilevel"/>
    <w:tmpl w:val="6324C04E"/>
    <w:lvl w:ilvl="0">
      <w:start w:val="1"/>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4D38DF"/>
    <w:multiLevelType w:val="hybridMultilevel"/>
    <w:tmpl w:val="C514394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126026"/>
    <w:multiLevelType w:val="multilevel"/>
    <w:tmpl w:val="BDAE7170"/>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70"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ACA845D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367464AE"/>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3"/>
  </w:num>
  <w:num w:numId="3" w16cid:durableId="1528367431">
    <w:abstractNumId w:val="17"/>
  </w:num>
  <w:num w:numId="4" w16cid:durableId="1484615006">
    <w:abstractNumId w:val="22"/>
  </w:num>
  <w:num w:numId="5" w16cid:durableId="607934237">
    <w:abstractNumId w:val="14"/>
  </w:num>
  <w:num w:numId="6" w16cid:durableId="408162091">
    <w:abstractNumId w:val="30"/>
  </w:num>
  <w:num w:numId="7" w16cid:durableId="12269543">
    <w:abstractNumId w:val="28"/>
  </w:num>
  <w:num w:numId="8" w16cid:durableId="749809940">
    <w:abstractNumId w:val="1"/>
  </w:num>
  <w:num w:numId="9" w16cid:durableId="412043720">
    <w:abstractNumId w:val="29"/>
  </w:num>
  <w:num w:numId="10" w16cid:durableId="1996449446">
    <w:abstractNumId w:val="26"/>
  </w:num>
  <w:num w:numId="11" w16cid:durableId="1482305889">
    <w:abstractNumId w:val="21"/>
  </w:num>
  <w:num w:numId="12" w16cid:durableId="32313854">
    <w:abstractNumId w:val="9"/>
  </w:num>
  <w:num w:numId="13" w16cid:durableId="1318921492">
    <w:abstractNumId w:val="13"/>
  </w:num>
  <w:num w:numId="14" w16cid:durableId="1864435576">
    <w:abstractNumId w:val="24"/>
  </w:num>
  <w:num w:numId="15" w16cid:durableId="1941065713">
    <w:abstractNumId w:val="5"/>
  </w:num>
  <w:num w:numId="16" w16cid:durableId="19859238">
    <w:abstractNumId w:val="6"/>
  </w:num>
  <w:num w:numId="17" w16cid:durableId="1297491117">
    <w:abstractNumId w:val="10"/>
  </w:num>
  <w:num w:numId="18" w16cid:durableId="1945650488">
    <w:abstractNumId w:val="12"/>
  </w:num>
  <w:num w:numId="19" w16cid:durableId="385029664">
    <w:abstractNumId w:val="19"/>
  </w:num>
  <w:num w:numId="20" w16cid:durableId="1201236671">
    <w:abstractNumId w:val="27"/>
  </w:num>
  <w:num w:numId="21" w16cid:durableId="18093191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692043">
    <w:abstractNumId w:val="16"/>
  </w:num>
  <w:num w:numId="23" w16cid:durableId="851458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77462509">
    <w:abstractNumId w:val="20"/>
  </w:num>
  <w:num w:numId="25" w16cid:durableId="1832524723">
    <w:abstractNumId w:val="8"/>
  </w:num>
  <w:num w:numId="26" w16cid:durableId="6908822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486230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4444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46435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19575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720603">
    <w:abstractNumId w:val="2"/>
  </w:num>
  <w:num w:numId="32" w16cid:durableId="176471652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7F"/>
    <w:rsid w:val="000035DA"/>
    <w:rsid w:val="00003A28"/>
    <w:rsid w:val="00003A3F"/>
    <w:rsid w:val="000044FA"/>
    <w:rsid w:val="00004521"/>
    <w:rsid w:val="00004A08"/>
    <w:rsid w:val="000058D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7F"/>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7E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CE"/>
    <w:rsid w:val="00097B80"/>
    <w:rsid w:val="000A05FB"/>
    <w:rsid w:val="000A09BB"/>
    <w:rsid w:val="000A0DFE"/>
    <w:rsid w:val="000A0F5D"/>
    <w:rsid w:val="000A1E34"/>
    <w:rsid w:val="000A202B"/>
    <w:rsid w:val="000A2CBA"/>
    <w:rsid w:val="000A2D88"/>
    <w:rsid w:val="000A5738"/>
    <w:rsid w:val="000A5D64"/>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F9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87"/>
    <w:rsid w:val="000C7160"/>
    <w:rsid w:val="000D0F58"/>
    <w:rsid w:val="000D13D6"/>
    <w:rsid w:val="000D18E9"/>
    <w:rsid w:val="000D26D8"/>
    <w:rsid w:val="000D276D"/>
    <w:rsid w:val="000D412D"/>
    <w:rsid w:val="000D4406"/>
    <w:rsid w:val="000D4B9C"/>
    <w:rsid w:val="000D4E2B"/>
    <w:rsid w:val="000D5C58"/>
    <w:rsid w:val="000D62F3"/>
    <w:rsid w:val="000D638A"/>
    <w:rsid w:val="000D71C2"/>
    <w:rsid w:val="000D7494"/>
    <w:rsid w:val="000D7AD2"/>
    <w:rsid w:val="000D7D20"/>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1BB"/>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DB3"/>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E1"/>
    <w:rsid w:val="001B3C7D"/>
    <w:rsid w:val="001B3F4C"/>
    <w:rsid w:val="001B4266"/>
    <w:rsid w:val="001B50F3"/>
    <w:rsid w:val="001B53D6"/>
    <w:rsid w:val="001B59DE"/>
    <w:rsid w:val="001B6B62"/>
    <w:rsid w:val="001B77FA"/>
    <w:rsid w:val="001C1AD0"/>
    <w:rsid w:val="001C1CC5"/>
    <w:rsid w:val="001C24BC"/>
    <w:rsid w:val="001C305A"/>
    <w:rsid w:val="001C37BD"/>
    <w:rsid w:val="001C45C1"/>
    <w:rsid w:val="001C468D"/>
    <w:rsid w:val="001C4F12"/>
    <w:rsid w:val="001C545C"/>
    <w:rsid w:val="001C635E"/>
    <w:rsid w:val="001C674B"/>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39D"/>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973"/>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7C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2FE0"/>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024"/>
    <w:rsid w:val="00283391"/>
    <w:rsid w:val="00283C6E"/>
    <w:rsid w:val="00283D6A"/>
    <w:rsid w:val="00284221"/>
    <w:rsid w:val="002847F1"/>
    <w:rsid w:val="00285B02"/>
    <w:rsid w:val="00285E5E"/>
    <w:rsid w:val="002907D9"/>
    <w:rsid w:val="00290850"/>
    <w:rsid w:val="00290E7C"/>
    <w:rsid w:val="00290F12"/>
    <w:rsid w:val="00291528"/>
    <w:rsid w:val="00291DCB"/>
    <w:rsid w:val="0029216D"/>
    <w:rsid w:val="002926A1"/>
    <w:rsid w:val="002946F2"/>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F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635"/>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E76"/>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677"/>
    <w:rsid w:val="002E2B93"/>
    <w:rsid w:val="002E2CD8"/>
    <w:rsid w:val="002E348F"/>
    <w:rsid w:val="002E3C32"/>
    <w:rsid w:val="002E4A5A"/>
    <w:rsid w:val="002E5BFC"/>
    <w:rsid w:val="002E5C9B"/>
    <w:rsid w:val="002E5EA9"/>
    <w:rsid w:val="002E6106"/>
    <w:rsid w:val="002E6BB6"/>
    <w:rsid w:val="002F05C1"/>
    <w:rsid w:val="002F0663"/>
    <w:rsid w:val="002F0818"/>
    <w:rsid w:val="002F0FBA"/>
    <w:rsid w:val="002F12E7"/>
    <w:rsid w:val="002F148F"/>
    <w:rsid w:val="002F1998"/>
    <w:rsid w:val="002F1CD9"/>
    <w:rsid w:val="002F1D5C"/>
    <w:rsid w:val="002F396F"/>
    <w:rsid w:val="002F44C0"/>
    <w:rsid w:val="002F4B06"/>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135"/>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4A"/>
    <w:rsid w:val="00314A80"/>
    <w:rsid w:val="00314BA3"/>
    <w:rsid w:val="003155D3"/>
    <w:rsid w:val="0031574F"/>
    <w:rsid w:val="00317AC3"/>
    <w:rsid w:val="00320115"/>
    <w:rsid w:val="00321802"/>
    <w:rsid w:val="00321A79"/>
    <w:rsid w:val="00321B1F"/>
    <w:rsid w:val="0032266C"/>
    <w:rsid w:val="003232C3"/>
    <w:rsid w:val="003233ED"/>
    <w:rsid w:val="00324073"/>
    <w:rsid w:val="003241B0"/>
    <w:rsid w:val="003241B4"/>
    <w:rsid w:val="0032494C"/>
    <w:rsid w:val="0032496F"/>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FF"/>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D35"/>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1E5"/>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77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F0"/>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1A6"/>
    <w:rsid w:val="00421D7D"/>
    <w:rsid w:val="004227EA"/>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6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93"/>
    <w:rsid w:val="00447B36"/>
    <w:rsid w:val="00447D54"/>
    <w:rsid w:val="00450415"/>
    <w:rsid w:val="0045073B"/>
    <w:rsid w:val="00450767"/>
    <w:rsid w:val="004512A8"/>
    <w:rsid w:val="0045134B"/>
    <w:rsid w:val="004516A3"/>
    <w:rsid w:val="00451781"/>
    <w:rsid w:val="0045184C"/>
    <w:rsid w:val="00451AF7"/>
    <w:rsid w:val="00451FD4"/>
    <w:rsid w:val="004525F0"/>
    <w:rsid w:val="00452999"/>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6FFB"/>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76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A9"/>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46A"/>
    <w:rsid w:val="004E4612"/>
    <w:rsid w:val="004E47F9"/>
    <w:rsid w:val="004E4DB4"/>
    <w:rsid w:val="004E5340"/>
    <w:rsid w:val="004E5C03"/>
    <w:rsid w:val="004E63B6"/>
    <w:rsid w:val="004E6400"/>
    <w:rsid w:val="004E6985"/>
    <w:rsid w:val="004E6AD3"/>
    <w:rsid w:val="004E6F0A"/>
    <w:rsid w:val="004E6F7E"/>
    <w:rsid w:val="004E71CB"/>
    <w:rsid w:val="004E776B"/>
    <w:rsid w:val="004E7D39"/>
    <w:rsid w:val="004F0107"/>
    <w:rsid w:val="004F0A03"/>
    <w:rsid w:val="004F0C1D"/>
    <w:rsid w:val="004F1077"/>
    <w:rsid w:val="004F1635"/>
    <w:rsid w:val="004F1855"/>
    <w:rsid w:val="004F1982"/>
    <w:rsid w:val="004F1E4F"/>
    <w:rsid w:val="004F30E1"/>
    <w:rsid w:val="004F33F0"/>
    <w:rsid w:val="004F473D"/>
    <w:rsid w:val="004F4B9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2F64"/>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31E"/>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A"/>
    <w:rsid w:val="00562F0D"/>
    <w:rsid w:val="0056365F"/>
    <w:rsid w:val="0056375F"/>
    <w:rsid w:val="00563B8D"/>
    <w:rsid w:val="00563DE6"/>
    <w:rsid w:val="0056412E"/>
    <w:rsid w:val="00564379"/>
    <w:rsid w:val="0056444E"/>
    <w:rsid w:val="0056475F"/>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66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F9"/>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6FE"/>
    <w:rsid w:val="005B383F"/>
    <w:rsid w:val="005B3D37"/>
    <w:rsid w:val="005B3D70"/>
    <w:rsid w:val="005B46C1"/>
    <w:rsid w:val="005B484F"/>
    <w:rsid w:val="005B537C"/>
    <w:rsid w:val="005B5793"/>
    <w:rsid w:val="005B5ED5"/>
    <w:rsid w:val="005C0258"/>
    <w:rsid w:val="005C0B37"/>
    <w:rsid w:val="005C17C2"/>
    <w:rsid w:val="005C1D49"/>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308"/>
    <w:rsid w:val="005E4667"/>
    <w:rsid w:val="005E4B18"/>
    <w:rsid w:val="005E4E02"/>
    <w:rsid w:val="005E5C65"/>
    <w:rsid w:val="005E5FE0"/>
    <w:rsid w:val="005E62F0"/>
    <w:rsid w:val="005E6C99"/>
    <w:rsid w:val="005E7BD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34F"/>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A75"/>
    <w:rsid w:val="00605629"/>
    <w:rsid w:val="006059FB"/>
    <w:rsid w:val="00605D03"/>
    <w:rsid w:val="00606526"/>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A94"/>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801"/>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C65"/>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6FF"/>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B95"/>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34E"/>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A1B"/>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BD1"/>
    <w:rsid w:val="00720E2A"/>
    <w:rsid w:val="007212CA"/>
    <w:rsid w:val="0072163C"/>
    <w:rsid w:val="00721A8D"/>
    <w:rsid w:val="00721BDF"/>
    <w:rsid w:val="0072204F"/>
    <w:rsid w:val="00722097"/>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1D"/>
    <w:rsid w:val="00727CEA"/>
    <w:rsid w:val="0073152C"/>
    <w:rsid w:val="007317B5"/>
    <w:rsid w:val="00731CC9"/>
    <w:rsid w:val="0073210C"/>
    <w:rsid w:val="00732155"/>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8A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F1"/>
    <w:rsid w:val="00794F1E"/>
    <w:rsid w:val="00796861"/>
    <w:rsid w:val="00796EB0"/>
    <w:rsid w:val="0079714A"/>
    <w:rsid w:val="007976F5"/>
    <w:rsid w:val="007A059A"/>
    <w:rsid w:val="007A130B"/>
    <w:rsid w:val="007A15EC"/>
    <w:rsid w:val="007A1E23"/>
    <w:rsid w:val="007A2D19"/>
    <w:rsid w:val="007A2F2E"/>
    <w:rsid w:val="007A4E29"/>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395"/>
    <w:rsid w:val="007D41C0"/>
    <w:rsid w:val="007D5985"/>
    <w:rsid w:val="007D5C61"/>
    <w:rsid w:val="007D60F9"/>
    <w:rsid w:val="007D64BF"/>
    <w:rsid w:val="007D6857"/>
    <w:rsid w:val="007D6D19"/>
    <w:rsid w:val="007D7326"/>
    <w:rsid w:val="007D7364"/>
    <w:rsid w:val="007D7BC5"/>
    <w:rsid w:val="007E0311"/>
    <w:rsid w:val="007E05CD"/>
    <w:rsid w:val="007E0A9D"/>
    <w:rsid w:val="007E0B96"/>
    <w:rsid w:val="007E0FB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A76"/>
    <w:rsid w:val="00830CAF"/>
    <w:rsid w:val="00830D3F"/>
    <w:rsid w:val="00831187"/>
    <w:rsid w:val="00831650"/>
    <w:rsid w:val="008320EC"/>
    <w:rsid w:val="008325FE"/>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08"/>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AF2"/>
    <w:rsid w:val="008802B8"/>
    <w:rsid w:val="00881064"/>
    <w:rsid w:val="00881B1D"/>
    <w:rsid w:val="0088228F"/>
    <w:rsid w:val="00882826"/>
    <w:rsid w:val="00882956"/>
    <w:rsid w:val="008834C6"/>
    <w:rsid w:val="00884B13"/>
    <w:rsid w:val="00884D1B"/>
    <w:rsid w:val="0088536D"/>
    <w:rsid w:val="00886108"/>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DE4"/>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1E4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D7B"/>
    <w:rsid w:val="00913EE3"/>
    <w:rsid w:val="00914029"/>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03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3F8F"/>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85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65C"/>
    <w:rsid w:val="0099370A"/>
    <w:rsid w:val="00993EC5"/>
    <w:rsid w:val="0099413E"/>
    <w:rsid w:val="00995FEE"/>
    <w:rsid w:val="00996076"/>
    <w:rsid w:val="0099696F"/>
    <w:rsid w:val="00996A31"/>
    <w:rsid w:val="00997065"/>
    <w:rsid w:val="0099736C"/>
    <w:rsid w:val="00997429"/>
    <w:rsid w:val="009978CF"/>
    <w:rsid w:val="00997AC0"/>
    <w:rsid w:val="009A0886"/>
    <w:rsid w:val="009A180D"/>
    <w:rsid w:val="009A201E"/>
    <w:rsid w:val="009A3252"/>
    <w:rsid w:val="009A3A73"/>
    <w:rsid w:val="009A43BF"/>
    <w:rsid w:val="009A50B5"/>
    <w:rsid w:val="009A61DC"/>
    <w:rsid w:val="009A6678"/>
    <w:rsid w:val="009A736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D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25"/>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500"/>
    <w:rsid w:val="00A176D5"/>
    <w:rsid w:val="00A1780C"/>
    <w:rsid w:val="00A1782F"/>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5B6"/>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E7"/>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49"/>
    <w:rsid w:val="00A85EAC"/>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6C3F"/>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27"/>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9E7"/>
    <w:rsid w:val="00B210DB"/>
    <w:rsid w:val="00B2125E"/>
    <w:rsid w:val="00B21AC5"/>
    <w:rsid w:val="00B21EFA"/>
    <w:rsid w:val="00B2239D"/>
    <w:rsid w:val="00B22538"/>
    <w:rsid w:val="00B2393C"/>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E5C"/>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613"/>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39B"/>
    <w:rsid w:val="00B80E8A"/>
    <w:rsid w:val="00B814CD"/>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199"/>
    <w:rsid w:val="00BC22EF"/>
    <w:rsid w:val="00BC2907"/>
    <w:rsid w:val="00BC2E44"/>
    <w:rsid w:val="00BC2E6B"/>
    <w:rsid w:val="00BC3440"/>
    <w:rsid w:val="00BC3BBD"/>
    <w:rsid w:val="00BC3DF9"/>
    <w:rsid w:val="00BC3EEA"/>
    <w:rsid w:val="00BC403A"/>
    <w:rsid w:val="00BC512A"/>
    <w:rsid w:val="00BC5391"/>
    <w:rsid w:val="00BC5791"/>
    <w:rsid w:val="00BC7052"/>
    <w:rsid w:val="00BC759E"/>
    <w:rsid w:val="00BC7F89"/>
    <w:rsid w:val="00BD00CF"/>
    <w:rsid w:val="00BD0C86"/>
    <w:rsid w:val="00BD22D9"/>
    <w:rsid w:val="00BD3C64"/>
    <w:rsid w:val="00BD41D7"/>
    <w:rsid w:val="00BD4544"/>
    <w:rsid w:val="00BD498D"/>
    <w:rsid w:val="00BD50B9"/>
    <w:rsid w:val="00BD5270"/>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A7C"/>
    <w:rsid w:val="00BE5D0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AB6"/>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062"/>
    <w:rsid w:val="00C22DB0"/>
    <w:rsid w:val="00C23538"/>
    <w:rsid w:val="00C23DFD"/>
    <w:rsid w:val="00C23E06"/>
    <w:rsid w:val="00C25FC8"/>
    <w:rsid w:val="00C26490"/>
    <w:rsid w:val="00C26588"/>
    <w:rsid w:val="00C265EA"/>
    <w:rsid w:val="00C271D1"/>
    <w:rsid w:val="00C27B3E"/>
    <w:rsid w:val="00C3061F"/>
    <w:rsid w:val="00C31457"/>
    <w:rsid w:val="00C31BFE"/>
    <w:rsid w:val="00C32030"/>
    <w:rsid w:val="00C327B5"/>
    <w:rsid w:val="00C32E53"/>
    <w:rsid w:val="00C338F5"/>
    <w:rsid w:val="00C33DBC"/>
    <w:rsid w:val="00C3448F"/>
    <w:rsid w:val="00C34753"/>
    <w:rsid w:val="00C34BAF"/>
    <w:rsid w:val="00C35066"/>
    <w:rsid w:val="00C3528A"/>
    <w:rsid w:val="00C357D8"/>
    <w:rsid w:val="00C35C26"/>
    <w:rsid w:val="00C36BB2"/>
    <w:rsid w:val="00C373EA"/>
    <w:rsid w:val="00C37C99"/>
    <w:rsid w:val="00C37CB5"/>
    <w:rsid w:val="00C37E50"/>
    <w:rsid w:val="00C4066F"/>
    <w:rsid w:val="00C41E8D"/>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7D5"/>
    <w:rsid w:val="00C75E83"/>
    <w:rsid w:val="00C7706C"/>
    <w:rsid w:val="00C77938"/>
    <w:rsid w:val="00C77AC5"/>
    <w:rsid w:val="00C77CAE"/>
    <w:rsid w:val="00C80574"/>
    <w:rsid w:val="00C806C9"/>
    <w:rsid w:val="00C80EBC"/>
    <w:rsid w:val="00C8106D"/>
    <w:rsid w:val="00C81A1D"/>
    <w:rsid w:val="00C8225B"/>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3EB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B4D"/>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A0F"/>
    <w:rsid w:val="00CE1F13"/>
    <w:rsid w:val="00CE2489"/>
    <w:rsid w:val="00CE275A"/>
    <w:rsid w:val="00CE28F2"/>
    <w:rsid w:val="00CE2A25"/>
    <w:rsid w:val="00CE3247"/>
    <w:rsid w:val="00CE399B"/>
    <w:rsid w:val="00CE3ABA"/>
    <w:rsid w:val="00CE3AC8"/>
    <w:rsid w:val="00CE3BB2"/>
    <w:rsid w:val="00CE498D"/>
    <w:rsid w:val="00CE4FFA"/>
    <w:rsid w:val="00CE540C"/>
    <w:rsid w:val="00CE5A18"/>
    <w:rsid w:val="00CE6713"/>
    <w:rsid w:val="00CE6800"/>
    <w:rsid w:val="00CE7209"/>
    <w:rsid w:val="00CE75F2"/>
    <w:rsid w:val="00CE7939"/>
    <w:rsid w:val="00CE7FDF"/>
    <w:rsid w:val="00CF03DB"/>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4D"/>
    <w:rsid w:val="00D06478"/>
    <w:rsid w:val="00D068C1"/>
    <w:rsid w:val="00D07AEB"/>
    <w:rsid w:val="00D10344"/>
    <w:rsid w:val="00D1062D"/>
    <w:rsid w:val="00D10723"/>
    <w:rsid w:val="00D10ED2"/>
    <w:rsid w:val="00D10FA6"/>
    <w:rsid w:val="00D11917"/>
    <w:rsid w:val="00D11E3A"/>
    <w:rsid w:val="00D12728"/>
    <w:rsid w:val="00D134FE"/>
    <w:rsid w:val="00D13608"/>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D5"/>
    <w:rsid w:val="00D4558C"/>
    <w:rsid w:val="00D45631"/>
    <w:rsid w:val="00D456B0"/>
    <w:rsid w:val="00D457AB"/>
    <w:rsid w:val="00D45A95"/>
    <w:rsid w:val="00D45B9E"/>
    <w:rsid w:val="00D45E0B"/>
    <w:rsid w:val="00D45F21"/>
    <w:rsid w:val="00D4630D"/>
    <w:rsid w:val="00D464BD"/>
    <w:rsid w:val="00D471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1C2"/>
    <w:rsid w:val="00D664B6"/>
    <w:rsid w:val="00D6652F"/>
    <w:rsid w:val="00D6654D"/>
    <w:rsid w:val="00D66697"/>
    <w:rsid w:val="00D668C3"/>
    <w:rsid w:val="00D66A16"/>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87D"/>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18"/>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23C"/>
    <w:rsid w:val="00DE1720"/>
    <w:rsid w:val="00DE18FF"/>
    <w:rsid w:val="00DE2046"/>
    <w:rsid w:val="00DE290C"/>
    <w:rsid w:val="00DE29F0"/>
    <w:rsid w:val="00DE30CD"/>
    <w:rsid w:val="00DE34A5"/>
    <w:rsid w:val="00DE36B9"/>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767"/>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60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A7"/>
    <w:rsid w:val="00E60B06"/>
    <w:rsid w:val="00E60C92"/>
    <w:rsid w:val="00E60CE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0"/>
    <w:rsid w:val="00E71D71"/>
    <w:rsid w:val="00E729B9"/>
    <w:rsid w:val="00E73EFC"/>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96"/>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93"/>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1E24"/>
    <w:rsid w:val="00EC3339"/>
    <w:rsid w:val="00EC3E8D"/>
    <w:rsid w:val="00EC42F8"/>
    <w:rsid w:val="00EC4989"/>
    <w:rsid w:val="00EC4A1B"/>
    <w:rsid w:val="00EC4CB7"/>
    <w:rsid w:val="00EC4EBE"/>
    <w:rsid w:val="00EC51FF"/>
    <w:rsid w:val="00EC5275"/>
    <w:rsid w:val="00EC576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B0F"/>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8FB"/>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B7E"/>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B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7D4"/>
    <w:rsid w:val="00FB5D95"/>
    <w:rsid w:val="00FB633B"/>
    <w:rsid w:val="00FB66D2"/>
    <w:rsid w:val="00FB6A6A"/>
    <w:rsid w:val="00FB78A1"/>
    <w:rsid w:val="00FB7A0D"/>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2A"/>
    <w:rsid w:val="00FE0E16"/>
    <w:rsid w:val="00FE142D"/>
    <w:rsid w:val="00FE1B67"/>
    <w:rsid w:val="00FE1C0E"/>
    <w:rsid w:val="00FE20D5"/>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IVPK 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20BD1"/>
    <w:pPr>
      <w:tabs>
        <w:tab w:val="right" w:leader="dot" w:pos="9962"/>
      </w:tabs>
      <w:spacing w:after="0"/>
      <w:ind w:left="220"/>
      <w:jc w:val="both"/>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Numatytasispastraiposriftas"/>
    <w:rsid w:val="00841908"/>
    <w:rPr>
      <w:rFonts w:ascii="CIDFont+F4" w:hAnsi="CIDFont+F4" w:hint="default"/>
      <w:b/>
      <w:bCs/>
      <w:i w:val="0"/>
      <w:iCs w:val="0"/>
      <w:color w:val="000000"/>
      <w:sz w:val="20"/>
      <w:szCs w:val="20"/>
    </w:rPr>
  </w:style>
  <w:style w:type="paragraph" w:customStyle="1" w:styleId="BodyA">
    <w:name w:val="Body A"/>
    <w:rsid w:val="00C81A1D"/>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Default">
    <w:name w:val="Default"/>
    <w:rsid w:val="008A3DE4"/>
    <w:pPr>
      <w:autoSpaceDE w:val="0"/>
      <w:autoSpaceDN w:val="0"/>
      <w:adjustRightInd w:val="0"/>
      <w:spacing w:after="0" w:line="240" w:lineRule="auto"/>
    </w:pPr>
    <w:rPr>
      <w:rFonts w:ascii="Arial" w:hAnsi="Arial" w:cs="Arial"/>
      <w:color w:val="000000"/>
      <w:sz w:val="24"/>
      <w:szCs w:val="24"/>
    </w:rPr>
  </w:style>
  <w:style w:type="paragraph" w:customStyle="1" w:styleId="Tekstas">
    <w:name w:val="Tekstas"/>
    <w:basedOn w:val="prastasis"/>
    <w:qFormat/>
    <w:rsid w:val="00D450D5"/>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821200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63045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9381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198714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241572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pertvarka.lt/wp-content/uploads/2021/11/Utenos-regiono-zemelapis_2025.pdf" TargetMode="External"/><Relationship Id="rId17" Type="http://schemas.openxmlformats.org/officeDocument/2006/relationships/header" Target="header3.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draudejai.sodra.lt/draudeju_viesi_duomenys/" TargetMode="External"/><Relationship Id="rId29"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gnalina.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33915</Words>
  <Characters>19332</Characters>
  <Application>Microsoft Office Word</Application>
  <DocSecurity>0</DocSecurity>
  <Lines>161</Lines>
  <Paragraphs>106</Paragraphs>
  <ScaleCrop>false</ScaleCrop>
  <Company/>
  <LinksUpToDate>false</LinksUpToDate>
  <CharactersWithSpaces>53141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2025-10-26T08:47:00Z</dcterms:created>
  <dcterms:modified xsi:type="dcterms:W3CDTF">2025-10-29T12:43:00Z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